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83" w:rsidRPr="00A14C83" w:rsidRDefault="00A14C83" w:rsidP="00A14C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ФИЗИЧЕСКАЯ ПОДГОТОВКА</w:t>
      </w:r>
    </w:p>
    <w:p w:rsidR="00A14C83" w:rsidRDefault="00A14C83" w:rsidP="00A14C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BE8" w:rsidRPr="00A14C83" w:rsidRDefault="00F67BE8" w:rsidP="00A14C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77625" w:rsidRPr="00A1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 w:rsidR="00A1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(юноши) отделение «ФУТБОЛ», </w:t>
      </w:r>
      <w:r w:rsidR="00A1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</w:t>
      </w:r>
      <w:r w:rsidRPr="00A1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ренер</w:t>
      </w:r>
      <w:r w:rsidR="00A1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-преподаватель -</w:t>
      </w:r>
      <w:r w:rsidRPr="00A1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7625" w:rsidRPr="00A1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Коробов А.В.</w:t>
      </w:r>
    </w:p>
    <w:p w:rsidR="00F67BE8" w:rsidRDefault="00A14C83" w:rsidP="00A14C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</w:t>
      </w:r>
      <w:r w:rsidR="00F67BE8" w:rsidRPr="00A1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ериод обучения </w:t>
      </w:r>
      <w:r w:rsidR="00E77625" w:rsidRPr="00A1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="00F67BE8" w:rsidRPr="00A1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77625" w:rsidRPr="00A1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.04.2020 г.</w:t>
      </w:r>
    </w:p>
    <w:p w:rsidR="00A14C83" w:rsidRDefault="00A14C83" w:rsidP="00A14C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C83" w:rsidRDefault="00A14C83" w:rsidP="00A14C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проводить по 1,5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 в день, 4 раза в неделю.</w:t>
      </w:r>
    </w:p>
    <w:p w:rsidR="00A14C83" w:rsidRPr="00AE4F24" w:rsidRDefault="00A14C83" w:rsidP="00A14C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академический час равен 40 минутам, перерыв 10 минут.</w:t>
      </w:r>
    </w:p>
    <w:p w:rsidR="004C6472" w:rsidRPr="00307453" w:rsidRDefault="004C6472" w:rsidP="004C64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ЗАНЯТИЙ:</w:t>
      </w:r>
    </w:p>
    <w:p w:rsidR="004C6472" w:rsidRPr="00F260B3" w:rsidRDefault="004C6472" w:rsidP="004C64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.04.2020 года (1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</w:t>
      </w:r>
    </w:p>
    <w:p w:rsidR="004C6472" w:rsidRPr="00F260B3" w:rsidRDefault="004C6472" w:rsidP="004C64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0B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9</w:t>
      </w:r>
      <w:r w:rsidRPr="00F260B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.04.2020 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(1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0)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</w:t>
      </w:r>
    </w:p>
    <w:p w:rsidR="004C6472" w:rsidRDefault="004C6472" w:rsidP="004C64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0B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1</w:t>
      </w:r>
      <w:r w:rsidRPr="00F260B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.04.2020 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(1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СУББОТА,</w:t>
      </w:r>
    </w:p>
    <w:p w:rsidR="004C6472" w:rsidRDefault="004C6472" w:rsidP="004C647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0B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1</w:t>
      </w:r>
      <w:r w:rsidRPr="00F260B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.04.2020 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ВОСКРЕСЕНЬЕ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C6472" w:rsidRPr="00F260B3" w:rsidRDefault="004C6472" w:rsidP="004C6472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можно проводить и ежедневно по 1 академическому часу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7 раз в неделю.</w:t>
      </w:r>
    </w:p>
    <w:p w:rsidR="00A14C83" w:rsidRPr="00A14C83" w:rsidRDefault="00A14C83" w:rsidP="00A14C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BE8" w:rsidRPr="00A14C83" w:rsidRDefault="00A14C83" w:rsidP="004C64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занятия: «</w:t>
      </w:r>
      <w:r w:rsidR="00F67BE8" w:rsidRPr="00A1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Силовая тренировка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6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14C83" w:rsidRDefault="00F67BE8" w:rsidP="00A14C8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Цель тренировки заключается в увеличении силы, укреплении мышц ног и профилактике травм.</w:t>
      </w:r>
    </w:p>
    <w:p w:rsidR="00A14C83" w:rsidRDefault="00F67BE8" w:rsidP="00A14C8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процессе занятия футболом наиболее активно развиваются – ягодичная, квадрицепс и икроножная мышцы. Если не уделять внимания развитию других групп и мышц антагонистов, это может привести к травмам. Кроме того, сбалансированное и равномерное развитие всех мышц ног приведет к росту мощности и основных «рабочих» мышц. Травмы, связанные с повреждением мышц задней поверхности бедра (бицепс бедра) или приводящих мышц (пах) входят в четвёрку наиболее распространенных травм у футболистов – развитие и укрепление данных мышц необходимо. Так же среди «лидеров» травмы связок колена и голеностопа, вероятность которых тоже может быть снижена за счет укрепления мышц, обеспечивающих движение данных суставов. Кроме профилактики травм, такая тренировка обеспечивает рост мышц, и, как следствие улучшается выносливость и скорость - то есть польза от занятий очевидная.</w:t>
      </w:r>
    </w:p>
    <w:p w:rsidR="00F67BE8" w:rsidRPr="00A14C83" w:rsidRDefault="00F67BE8" w:rsidP="00A14C8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Приступим.</w:t>
      </w:r>
      <w:bookmarkStart w:id="0" w:name="more"/>
      <w:bookmarkEnd w:id="0"/>
    </w:p>
    <w:p w:rsidR="00A14C83" w:rsidRDefault="00F67BE8" w:rsidP="00A14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Начинаем с разогревающих движений, обращая внимание на мышцы и суставы, которые будем тренировать. Мы делаем разминку сверху-вниз, занимает она 5-7 минут.</w:t>
      </w:r>
    </w:p>
    <w:p w:rsidR="00A14C83" w:rsidRDefault="00F67BE8" w:rsidP="00A14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 всех упражнениях важно дыхание: дышим спокойно, глубоко и не часто, выдыхая на каждом усилии и вдыхая возвращающейся части упражнения. Отдых между подходами 1-1,5 минут, во всех упражнениях, кроме двух последних.</w:t>
      </w:r>
    </w:p>
    <w:p w:rsidR="00A14C83" w:rsidRDefault="00F67BE8" w:rsidP="00A14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1. Приседания</w:t>
      </w:r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(квадрицепс, </w:t>
      </w:r>
      <w:proofErr w:type="gramStart"/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ягодичная</w:t>
      </w:r>
      <w:proofErr w:type="gramEnd"/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приводящие мышцы). Исходное положение: ноги немного шире плеч, стопы чуть в стороны. Шире ноги и </w:t>
      </w:r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развернутые на 45% стопы сместят нагрузку с бедер на ягодицы. Можно регулировать положение в зависимости от Ваших целей. Обратите внимание, что колени должны сгибаться туда же, куда «смотрят» стопы. Это вообще важное правило: колени над стопами – желательно его постоянное соблюдение и на </w:t>
      </w:r>
      <w:proofErr w:type="gramStart"/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упражнениях</w:t>
      </w:r>
      <w:proofErr w:type="gramEnd"/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беге, игре.</w:t>
      </w:r>
    </w:p>
    <w:p w:rsidR="00A14C83" w:rsidRDefault="00F67BE8" w:rsidP="00A14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Это начальное упражнение, переход от разминки, вес здесь значения не имеет. Мы делаем 3 подхода, первый условно разминочный – без веса. Во втором подходе берем в руки пару килограмм, в третьем еще пару. Количество повторений – 25.</w:t>
      </w:r>
    </w:p>
    <w:p w:rsidR="00F67BE8" w:rsidRPr="00A14C83" w:rsidRDefault="00F67BE8" w:rsidP="00A14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2. Русские наклоны</w:t>
      </w:r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(бицепс бедра). Так в своей книге их называет </w:t>
      </w:r>
      <w:proofErr w:type="spellStart"/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Д.Киркендал</w:t>
      </w:r>
      <w:proofErr w:type="spellEnd"/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Есть различные варианты выполнения, можно фиксировать ноги на лавке, либо их может удерживать партнер (родитель). При выполнении держим линию бедер и спины ровно, не прогибаемся и не выпячиваем ничего. Спортсмен </w:t>
      </w:r>
      <w:proofErr w:type="gramStart"/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наклоняется</w:t>
      </w:r>
      <w:proofErr w:type="gramEnd"/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сколько может без рук, затем до конца с руками и «пружиной» отталкивается и тянет себя в исходное положение бицепсом бедра (на видео будет понятнее). Упражнение очень точно попадает в нижнюю часть задней поверхности бедра. В первом подходе делаем </w:t>
      </w:r>
      <w:proofErr w:type="gramStart"/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немного</w:t>
      </w:r>
      <w:proofErr w:type="gramEnd"/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не доходя до отказа, оставляя силы на второй подход. Во втором делаем до отказа. Это может быть и по 6-7 раз </w:t>
      </w:r>
      <w:r w:rsid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14C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 по 15-20, как получится. Упражнение не простое, за количеством не гонимся.</w:t>
      </w:r>
    </w:p>
    <w:p w:rsidR="00F67BE8" w:rsidRPr="00A14C83" w:rsidRDefault="00F67BE8" w:rsidP="00A14C83">
      <w:pPr>
        <w:shd w:val="clear" w:color="auto" w:fill="FFFFFF"/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Упражнения на РАЗВИТИе КООРДИНАЦИОННЫХ СПОСОБНОСТЕЙ</w:t>
      </w:r>
    </w:p>
    <w:p w:rsidR="00F67BE8" w:rsidRPr="00A14C83" w:rsidRDefault="00F67BE8" w:rsidP="00F67BE8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Вспомните, как легко и непринужденно ловкий, техничный игрок обыгрывает защитников и вратаря и под аплодисменты зрителей забивает мяч в ворота. Или как ловкий нападающий красиво в прыжке головой вонзает мяч под планку. Вот они, проявления качества ловкости на футбольном поле. Ловкость тесно связана с мыслительными способностями спортсмена. Вот почему те ребята, которые в своих занятиях используют упражнения на развитие этого качества, могут вскоре почувствовать, что они стали лучше думать на поле, лучше воспринимать. И предугадывать ход игры. Почему это так?</w:t>
      </w:r>
    </w:p>
    <w:p w:rsidR="00F67BE8" w:rsidRPr="00A14C83" w:rsidRDefault="00F67BE8" w:rsidP="00F67BE8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Дело в том, что в процессе занятий вы обязательно ставите определенную цель, а потом ищете пути ее реализации. Причем этот процесс происходит с каждым занятием все более и более осмысленно. Фундаментом ловкости, является ваш двигательный опыт, т. е. все то, что вы умеете выполнять. Главный принцип подбора упражнений для развития ловкости — как можно больше разнообразия.</w:t>
      </w:r>
    </w:p>
    <w:p w:rsidR="00F67BE8" w:rsidRPr="00A14C83" w:rsidRDefault="00F67BE8" w:rsidP="00F67BE8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     Советуем вам в своих занятиях больше использовать хорошо разученные гимнастические и акробатические упражнения, чередования </w:t>
      </w:r>
      <w:r w:rsidRPr="00A14C83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lastRenderedPageBreak/>
        <w:t>ходьбы и бега в различных сочетаниях, подвижные игры с неожиданно меняющимися ситуациями, упражнения в технике и тактике игры. Выполнять их рекомендуется в начале тренировочного занятия.</w:t>
      </w:r>
    </w:p>
    <w:p w:rsidR="00F67BE8" w:rsidRPr="00A14C83" w:rsidRDefault="00F67BE8" w:rsidP="00F67BE8">
      <w:pPr>
        <w:shd w:val="clear" w:color="auto" w:fill="FFFFFF"/>
        <w:spacing w:before="150" w:after="15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БЕЗ МЯЧА</w:t>
      </w:r>
    </w:p>
    <w:p w:rsidR="00F67BE8" w:rsidRPr="00A14C83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Кувырки вперед и назад из упора присев.</w:t>
      </w:r>
    </w:p>
    <w:p w:rsidR="00F67BE8" w:rsidRPr="00A14C83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Серии кувырков: один вперед, один назад.</w:t>
      </w:r>
    </w:p>
    <w:p w:rsidR="00F67BE8" w:rsidRPr="00A14C83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Кувырки вперед и назад через плечо.</w:t>
      </w:r>
    </w:p>
    <w:p w:rsidR="00F67BE8" w:rsidRPr="00A14C83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прыжки ноги врозь и согнув</w:t>
      </w:r>
      <w:proofErr w:type="gramEnd"/>
      <w:r w:rsidRP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через «козла».</w:t>
      </w:r>
    </w:p>
    <w:p w:rsidR="00F67BE8" w:rsidRPr="00A14C83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прыжками между стойками (камнями, флажками).</w:t>
      </w:r>
    </w:p>
    <w:p w:rsidR="00F67BE8" w:rsidRPr="00A14C83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через набивные мячи и другие препятствия.</w:t>
      </w:r>
    </w:p>
    <w:p w:rsidR="00F67BE8" w:rsidRPr="00A14C83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между деревьями (стойками, мячами, флажками, камнями).</w:t>
      </w:r>
    </w:p>
    <w:p w:rsidR="00F67BE8" w:rsidRPr="00A14C83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вверх-вперед после разбега и толчка с мостика (трамплина) и ловля теннисного (футбольного) мяча во время полета — мяч набрасывается партнером.</w:t>
      </w:r>
    </w:p>
    <w:p w:rsidR="00F67BE8" w:rsidRPr="00A14C83" w:rsidRDefault="00F67BE8" w:rsidP="00F67BE8">
      <w:pPr>
        <w:shd w:val="clear" w:color="auto" w:fill="FFFFFF"/>
        <w:spacing w:before="150" w:after="15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 ФУТБОЛЬНЫМ МЯЧОМ</w:t>
      </w:r>
      <w:bookmarkStart w:id="1" w:name="_GoBack"/>
      <w:bookmarkEnd w:id="1"/>
    </w:p>
    <w:p w:rsidR="00F67BE8" w:rsidRPr="00A14C83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Кувырки вперед и назад с мячом в руках.</w:t>
      </w:r>
    </w:p>
    <w:p w:rsidR="00F67BE8" w:rsidRPr="00A14C83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Подбросьте мяч руками вверх, сделайте кувырок вперед, поймайте опускающийся мяч.</w:t>
      </w:r>
    </w:p>
    <w:p w:rsidR="00F67BE8" w:rsidRPr="00A14C83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но после кувырка быстро встаньте, прыгните вверх и поймайте мяч.</w:t>
      </w:r>
    </w:p>
    <w:p w:rsidR="00F67BE8" w:rsidRPr="00A14C83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Жонглирование мячом ногами, бедром, головой.</w:t>
      </w:r>
    </w:p>
    <w:p w:rsidR="00F67BE8" w:rsidRPr="00A14C83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мяча между деревьями (флажками, кирпичами и т. п.) на различной скорости.</w:t>
      </w:r>
    </w:p>
    <w:p w:rsidR="00F67BE8" w:rsidRPr="00A14C83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Подбросьте мяч руками вперед-вверх, сделайте кувырок вперед (на траве, мате), встаньте и, после того как мяч коснется земли, ведите его, меняя направление движения.</w:t>
      </w:r>
    </w:p>
    <w:p w:rsidR="00F67BE8" w:rsidRPr="00A14C83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расстояния 7—8 шагов руками из-за головы направьте мяч в стенку, сделайте кувырок вперед и поймайте отскочивший от стенки мяч.</w:t>
      </w:r>
    </w:p>
    <w:p w:rsidR="00F67BE8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с партнером в 3 шагах друг от друга и жонглируйте мячом ногами. По сигналу третьего игрока легкими ударами направляйте мяч друг другу, приняв мяч, продолжайте жонглировать и т.</w:t>
      </w:r>
      <w:r w:rsidR="00A1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A14C83" w:rsidRDefault="00A14C83" w:rsidP="00A14C83">
      <w:p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C83" w:rsidRDefault="00A14C83" w:rsidP="00A14C8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C83" w:rsidRPr="00A14C83" w:rsidRDefault="00A14C83" w:rsidP="00A14C8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Тренер-преподаватель: ______________________ А.В. Коробов</w:t>
      </w:r>
    </w:p>
    <w:p w:rsidR="00F67BE8" w:rsidRDefault="00F67BE8"/>
    <w:sectPr w:rsidR="00F67BE8" w:rsidSect="00A14C83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3DC"/>
    <w:multiLevelType w:val="multilevel"/>
    <w:tmpl w:val="CB18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F50B4"/>
    <w:multiLevelType w:val="multilevel"/>
    <w:tmpl w:val="9476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E8"/>
    <w:rsid w:val="00160093"/>
    <w:rsid w:val="00425831"/>
    <w:rsid w:val="004C6472"/>
    <w:rsid w:val="006B004B"/>
    <w:rsid w:val="00A14C83"/>
    <w:rsid w:val="00E77625"/>
    <w:rsid w:val="00F6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2</cp:revision>
  <cp:lastPrinted>2020-04-06T08:55:00Z</cp:lastPrinted>
  <dcterms:created xsi:type="dcterms:W3CDTF">2020-04-06T10:03:00Z</dcterms:created>
  <dcterms:modified xsi:type="dcterms:W3CDTF">2020-04-06T10:03:00Z</dcterms:modified>
</cp:coreProperties>
</file>