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22" w:rsidRDefault="00850C22" w:rsidP="00E15BCF">
      <w:pPr>
        <w:spacing w:line="240" w:lineRule="auto"/>
        <w:jc w:val="right"/>
        <w:rPr>
          <w:rFonts w:ascii="Times New Roman" w:hAnsi="Times New Roman"/>
          <w:sz w:val="20"/>
          <w:szCs w:val="20"/>
        </w:rPr>
      </w:pPr>
    </w:p>
    <w:p w:rsidR="008C7F32" w:rsidRPr="008C7F32" w:rsidRDefault="008C7F32" w:rsidP="008C7F32">
      <w:pPr>
        <w:jc w:val="center"/>
        <w:rPr>
          <w:rFonts w:ascii="Times New Roman" w:eastAsia="Times New Roman" w:hAnsi="Times New Roman"/>
          <w:sz w:val="28"/>
          <w:szCs w:val="28"/>
          <w:lang w:eastAsia="ru-RU"/>
        </w:rPr>
      </w:pPr>
      <w:r w:rsidRPr="008C7F32">
        <w:rPr>
          <w:rFonts w:ascii="Times New Roman" w:eastAsia="Times New Roman" w:hAnsi="Times New Roman"/>
          <w:sz w:val="28"/>
          <w:szCs w:val="28"/>
          <w:lang w:eastAsia="ru-RU"/>
        </w:rPr>
        <w:t xml:space="preserve">Отдел образования и воспитания Администрации </w:t>
      </w:r>
    </w:p>
    <w:p w:rsidR="008C7F32" w:rsidRPr="008C7F32" w:rsidRDefault="008C7F32" w:rsidP="008C7F32">
      <w:pPr>
        <w:spacing w:after="0" w:line="240" w:lineRule="auto"/>
        <w:jc w:val="center"/>
        <w:rPr>
          <w:rFonts w:ascii="Times New Roman" w:eastAsia="Times New Roman" w:hAnsi="Times New Roman"/>
          <w:sz w:val="28"/>
          <w:szCs w:val="28"/>
          <w:lang w:eastAsia="ru-RU"/>
        </w:rPr>
      </w:pPr>
      <w:r w:rsidRPr="008C7F32">
        <w:rPr>
          <w:rFonts w:ascii="Times New Roman" w:eastAsia="Times New Roman" w:hAnsi="Times New Roman"/>
          <w:sz w:val="28"/>
          <w:szCs w:val="28"/>
          <w:lang w:eastAsia="ru-RU"/>
        </w:rPr>
        <w:t>Борисоглебского муниципального района</w:t>
      </w:r>
    </w:p>
    <w:p w:rsidR="008C7F32" w:rsidRPr="008C7F32" w:rsidRDefault="008C7F32" w:rsidP="008C7F32">
      <w:pPr>
        <w:spacing w:after="0" w:line="240" w:lineRule="auto"/>
        <w:jc w:val="center"/>
        <w:rPr>
          <w:rFonts w:ascii="Times New Roman" w:eastAsia="Times New Roman" w:hAnsi="Times New Roman"/>
          <w:sz w:val="24"/>
          <w:szCs w:val="24"/>
          <w:lang w:eastAsia="ru-RU"/>
        </w:rPr>
      </w:pPr>
    </w:p>
    <w:p w:rsidR="008C7F32" w:rsidRPr="008C7F32" w:rsidRDefault="008C7F32" w:rsidP="008C7F32">
      <w:pPr>
        <w:spacing w:after="0" w:line="240" w:lineRule="auto"/>
        <w:jc w:val="center"/>
        <w:rPr>
          <w:rFonts w:ascii="Times New Roman" w:eastAsia="Times New Roman" w:hAnsi="Times New Roman"/>
          <w:sz w:val="28"/>
          <w:szCs w:val="28"/>
          <w:lang w:eastAsia="ru-RU"/>
        </w:rPr>
      </w:pPr>
      <w:r w:rsidRPr="008C7F32">
        <w:rPr>
          <w:rFonts w:ascii="Times New Roman" w:eastAsia="Times New Roman" w:hAnsi="Times New Roman"/>
          <w:sz w:val="28"/>
          <w:szCs w:val="28"/>
          <w:lang w:eastAsia="ru-RU"/>
        </w:rPr>
        <w:t>ПРИКАЗ</w:t>
      </w:r>
    </w:p>
    <w:p w:rsidR="008C7F32" w:rsidRPr="008C7F32" w:rsidRDefault="008C7F32" w:rsidP="008C7F32">
      <w:pPr>
        <w:tabs>
          <w:tab w:val="center" w:pos="4677"/>
          <w:tab w:val="left" w:pos="7830"/>
        </w:tabs>
        <w:spacing w:after="0" w:line="240" w:lineRule="auto"/>
        <w:rPr>
          <w:rFonts w:ascii="Times New Roman" w:eastAsia="Times New Roman" w:hAnsi="Times New Roman"/>
          <w:sz w:val="24"/>
          <w:szCs w:val="24"/>
          <w:lang w:eastAsia="ru-RU"/>
        </w:rPr>
      </w:pPr>
      <w:r w:rsidRPr="008C7F32">
        <w:rPr>
          <w:rFonts w:ascii="Times New Roman" w:eastAsia="Times New Roman" w:hAnsi="Times New Roman"/>
          <w:sz w:val="24"/>
          <w:szCs w:val="24"/>
          <w:lang w:eastAsia="ru-RU"/>
        </w:rPr>
        <w:tab/>
        <w:t xml:space="preserve"> </w:t>
      </w:r>
      <w:r w:rsidRPr="008C7F32">
        <w:rPr>
          <w:rFonts w:ascii="Times New Roman" w:eastAsia="Times New Roman" w:hAnsi="Times New Roman"/>
          <w:sz w:val="24"/>
          <w:szCs w:val="24"/>
          <w:lang w:eastAsia="ru-RU"/>
        </w:rPr>
        <w:tab/>
      </w:r>
    </w:p>
    <w:p w:rsidR="008C7F32" w:rsidRPr="00C93983" w:rsidRDefault="00C93983" w:rsidP="008C7F32">
      <w:pPr>
        <w:spacing w:after="0" w:line="240" w:lineRule="auto"/>
        <w:rPr>
          <w:rFonts w:ascii="Times New Roman" w:eastAsia="Times New Roman" w:hAnsi="Times New Roman"/>
          <w:sz w:val="24"/>
          <w:szCs w:val="24"/>
          <w:lang w:eastAsia="ru-RU"/>
        </w:rPr>
      </w:pPr>
      <w:r w:rsidRPr="00C93983">
        <w:rPr>
          <w:rFonts w:ascii="Times New Roman" w:eastAsia="Times New Roman" w:hAnsi="Times New Roman"/>
          <w:sz w:val="24"/>
          <w:szCs w:val="24"/>
          <w:lang w:eastAsia="ru-RU"/>
        </w:rPr>
        <w:t>30</w:t>
      </w:r>
      <w:r w:rsidR="005C40BC" w:rsidRPr="00C93983">
        <w:rPr>
          <w:rFonts w:ascii="Times New Roman" w:eastAsia="Times New Roman" w:hAnsi="Times New Roman"/>
          <w:sz w:val="24"/>
          <w:szCs w:val="24"/>
          <w:lang w:eastAsia="ru-RU"/>
        </w:rPr>
        <w:t>.01.20</w:t>
      </w:r>
      <w:r w:rsidRPr="00C93983">
        <w:rPr>
          <w:rFonts w:ascii="Times New Roman" w:eastAsia="Times New Roman" w:hAnsi="Times New Roman"/>
          <w:sz w:val="24"/>
          <w:szCs w:val="24"/>
          <w:lang w:eastAsia="ru-RU"/>
        </w:rPr>
        <w:t>20</w:t>
      </w:r>
      <w:r w:rsidR="005C40BC" w:rsidRPr="00C93983">
        <w:rPr>
          <w:rFonts w:ascii="Times New Roman" w:eastAsia="Times New Roman" w:hAnsi="Times New Roman"/>
          <w:sz w:val="24"/>
          <w:szCs w:val="24"/>
          <w:lang w:eastAsia="ru-RU"/>
        </w:rPr>
        <w:t xml:space="preserve"> года</w:t>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5C40BC" w:rsidRPr="00C93983">
        <w:rPr>
          <w:rFonts w:ascii="Times New Roman" w:eastAsia="Times New Roman" w:hAnsi="Times New Roman"/>
          <w:sz w:val="24"/>
          <w:szCs w:val="24"/>
          <w:lang w:eastAsia="ru-RU"/>
        </w:rPr>
        <w:tab/>
      </w:r>
      <w:r w:rsidR="008C7F32" w:rsidRPr="00C93983">
        <w:rPr>
          <w:rFonts w:ascii="Times New Roman" w:eastAsia="Times New Roman" w:hAnsi="Times New Roman"/>
          <w:sz w:val="24"/>
          <w:szCs w:val="24"/>
          <w:lang w:eastAsia="ru-RU"/>
        </w:rPr>
        <w:t>№</w:t>
      </w:r>
      <w:r w:rsidRPr="00C93983">
        <w:rPr>
          <w:rFonts w:ascii="Times New Roman" w:eastAsia="Times New Roman" w:hAnsi="Times New Roman"/>
          <w:sz w:val="24"/>
          <w:szCs w:val="24"/>
          <w:lang w:eastAsia="ru-RU"/>
        </w:rPr>
        <w:t>26</w:t>
      </w:r>
      <w:r w:rsidR="008C7F32" w:rsidRPr="00C93983">
        <w:rPr>
          <w:rFonts w:ascii="Times New Roman" w:eastAsia="Times New Roman" w:hAnsi="Times New Roman"/>
          <w:sz w:val="24"/>
          <w:szCs w:val="24"/>
          <w:lang w:eastAsia="ru-RU"/>
        </w:rPr>
        <w:t>/01-03</w:t>
      </w:r>
    </w:p>
    <w:p w:rsidR="008C7F32" w:rsidRPr="008C7F32" w:rsidRDefault="008C7F32" w:rsidP="008C7F32">
      <w:pPr>
        <w:spacing w:after="0" w:line="240" w:lineRule="auto"/>
        <w:ind w:left="360" w:hanging="360"/>
        <w:rPr>
          <w:rFonts w:ascii="Times New Roman" w:eastAsia="Times New Roman" w:hAnsi="Times New Roman"/>
          <w:color w:val="FF0000"/>
          <w:sz w:val="24"/>
          <w:szCs w:val="20"/>
        </w:rPr>
      </w:pPr>
    </w:p>
    <w:p w:rsidR="008C7F32" w:rsidRPr="008C7F32" w:rsidRDefault="008C7F32" w:rsidP="008C7F32">
      <w:pPr>
        <w:spacing w:after="0" w:line="240" w:lineRule="auto"/>
        <w:rPr>
          <w:rFonts w:ascii="Times New Roman" w:eastAsia="Times New Roman" w:hAnsi="Times New Roman"/>
          <w:color w:val="000000"/>
          <w:sz w:val="24"/>
          <w:szCs w:val="24"/>
          <w:lang w:eastAsia="ru-RU"/>
        </w:rPr>
      </w:pPr>
      <w:r w:rsidRPr="008C7F32">
        <w:rPr>
          <w:rFonts w:ascii="Times New Roman" w:eastAsia="Times New Roman" w:hAnsi="Times New Roman"/>
          <w:color w:val="000000"/>
          <w:sz w:val="24"/>
          <w:szCs w:val="24"/>
          <w:lang w:eastAsia="ru-RU"/>
        </w:rPr>
        <w:t xml:space="preserve">О проведении Фестиваля по </w:t>
      </w:r>
      <w:proofErr w:type="gramStart"/>
      <w:r w:rsidRPr="008C7F32">
        <w:rPr>
          <w:rFonts w:ascii="Times New Roman" w:eastAsia="Times New Roman" w:hAnsi="Times New Roman"/>
          <w:color w:val="000000"/>
          <w:sz w:val="24"/>
          <w:szCs w:val="24"/>
          <w:lang w:eastAsia="ru-RU"/>
        </w:rPr>
        <w:t>Всероссийскому</w:t>
      </w:r>
      <w:proofErr w:type="gramEnd"/>
      <w:r w:rsidRPr="008C7F32">
        <w:rPr>
          <w:rFonts w:ascii="Times New Roman" w:eastAsia="Times New Roman" w:hAnsi="Times New Roman"/>
          <w:color w:val="000000"/>
          <w:sz w:val="24"/>
          <w:szCs w:val="24"/>
          <w:lang w:eastAsia="ru-RU"/>
        </w:rPr>
        <w:t xml:space="preserve"> физкультурно-спортивному </w:t>
      </w:r>
    </w:p>
    <w:p w:rsidR="001B778E" w:rsidRDefault="008C7F32" w:rsidP="008C7F32">
      <w:pPr>
        <w:spacing w:after="0" w:line="240" w:lineRule="auto"/>
        <w:rPr>
          <w:rFonts w:ascii="Times New Roman" w:eastAsia="Times New Roman" w:hAnsi="Times New Roman"/>
          <w:color w:val="000000"/>
          <w:sz w:val="24"/>
          <w:szCs w:val="24"/>
          <w:lang w:eastAsia="ru-RU"/>
        </w:rPr>
      </w:pPr>
      <w:r w:rsidRPr="008C7F32">
        <w:rPr>
          <w:rFonts w:ascii="Times New Roman" w:eastAsia="Times New Roman" w:hAnsi="Times New Roman"/>
          <w:color w:val="000000"/>
          <w:sz w:val="24"/>
          <w:szCs w:val="24"/>
          <w:lang w:eastAsia="ru-RU"/>
        </w:rPr>
        <w:t xml:space="preserve">комплексу «Готов к труду и обороне» </w:t>
      </w:r>
      <w:r w:rsidR="001B778E">
        <w:rPr>
          <w:rFonts w:ascii="Times New Roman" w:eastAsia="Times New Roman" w:hAnsi="Times New Roman"/>
          <w:color w:val="000000"/>
          <w:sz w:val="24"/>
          <w:szCs w:val="24"/>
          <w:lang w:eastAsia="ru-RU"/>
        </w:rPr>
        <w:t xml:space="preserve">«Младше всех» </w:t>
      </w:r>
      <w:r w:rsidRPr="008C7F32">
        <w:rPr>
          <w:rFonts w:ascii="Times New Roman" w:eastAsia="Times New Roman" w:hAnsi="Times New Roman"/>
          <w:color w:val="000000"/>
          <w:sz w:val="24"/>
          <w:szCs w:val="24"/>
          <w:lang w:eastAsia="ru-RU"/>
        </w:rPr>
        <w:t xml:space="preserve">для </w:t>
      </w:r>
      <w:r>
        <w:rPr>
          <w:rFonts w:ascii="Times New Roman" w:eastAsia="Times New Roman" w:hAnsi="Times New Roman"/>
          <w:color w:val="000000"/>
          <w:sz w:val="24"/>
          <w:szCs w:val="24"/>
          <w:lang w:eastAsia="ru-RU"/>
        </w:rPr>
        <w:t>дошкольных образовательных учреждений</w:t>
      </w:r>
      <w:r w:rsidRPr="008C7F32">
        <w:rPr>
          <w:rFonts w:ascii="Times New Roman" w:eastAsia="Times New Roman" w:hAnsi="Times New Roman"/>
          <w:color w:val="000000"/>
          <w:sz w:val="24"/>
          <w:szCs w:val="24"/>
          <w:lang w:eastAsia="ru-RU"/>
        </w:rPr>
        <w:t xml:space="preserve"> Борисоглебского района</w:t>
      </w:r>
    </w:p>
    <w:p w:rsidR="008C7F32" w:rsidRPr="008C7F32" w:rsidRDefault="008C7F32" w:rsidP="008C7F32">
      <w:pPr>
        <w:spacing w:after="0" w:line="240" w:lineRule="auto"/>
        <w:rPr>
          <w:rFonts w:ascii="Times New Roman" w:eastAsia="Times New Roman" w:hAnsi="Times New Roman"/>
          <w:color w:val="000000"/>
          <w:sz w:val="24"/>
          <w:szCs w:val="24"/>
          <w:lang w:eastAsia="ru-RU"/>
        </w:rPr>
      </w:pPr>
      <w:r w:rsidRPr="008C7F32">
        <w:rPr>
          <w:rFonts w:ascii="Times New Roman" w:eastAsia="Times New Roman" w:hAnsi="Times New Roman"/>
          <w:color w:val="000000"/>
          <w:sz w:val="24"/>
          <w:szCs w:val="24"/>
          <w:lang w:eastAsia="ru-RU"/>
        </w:rPr>
        <w:t>в п. Борисоглебский</w:t>
      </w:r>
    </w:p>
    <w:p w:rsidR="008C7F32" w:rsidRPr="008C7F32" w:rsidRDefault="008C7F32" w:rsidP="008C7F32">
      <w:pPr>
        <w:spacing w:after="0" w:line="240" w:lineRule="auto"/>
        <w:jc w:val="both"/>
        <w:rPr>
          <w:rFonts w:ascii="Times New Roman" w:eastAsia="Times New Roman" w:hAnsi="Times New Roman"/>
          <w:color w:val="FF0000"/>
          <w:sz w:val="24"/>
          <w:szCs w:val="24"/>
          <w:lang w:eastAsia="ru-RU"/>
        </w:rPr>
      </w:pPr>
    </w:p>
    <w:p w:rsidR="008C7F32" w:rsidRPr="008C7F32" w:rsidRDefault="008C7F32" w:rsidP="008C7F32">
      <w:pPr>
        <w:spacing w:after="0" w:line="240" w:lineRule="auto"/>
        <w:jc w:val="both"/>
        <w:rPr>
          <w:rFonts w:ascii="Times New Roman" w:eastAsia="Times New Roman" w:hAnsi="Times New Roman"/>
          <w:color w:val="000000"/>
          <w:sz w:val="24"/>
          <w:szCs w:val="24"/>
          <w:lang w:eastAsia="ru-RU"/>
        </w:rPr>
      </w:pPr>
      <w:r w:rsidRPr="008C7F32">
        <w:rPr>
          <w:rFonts w:ascii="Times New Roman" w:eastAsia="Times New Roman" w:hAnsi="Times New Roman"/>
          <w:color w:val="FF0000"/>
          <w:sz w:val="24"/>
          <w:szCs w:val="24"/>
          <w:lang w:eastAsia="ru-RU"/>
        </w:rPr>
        <w:tab/>
      </w:r>
      <w:r w:rsidRPr="008C7F32">
        <w:rPr>
          <w:rFonts w:ascii="Times New Roman" w:eastAsia="Times New Roman" w:hAnsi="Times New Roman"/>
          <w:color w:val="000000"/>
          <w:sz w:val="24"/>
          <w:szCs w:val="24"/>
          <w:lang w:eastAsia="ru-RU"/>
        </w:rPr>
        <w:t xml:space="preserve">В соответствии с положением о проведении </w:t>
      </w:r>
      <w:r w:rsidR="00C8452C">
        <w:rPr>
          <w:rFonts w:ascii="Times New Roman" w:eastAsia="Times New Roman" w:hAnsi="Times New Roman"/>
          <w:color w:val="000000"/>
          <w:sz w:val="24"/>
          <w:szCs w:val="24"/>
          <w:lang w:eastAsia="ru-RU"/>
        </w:rPr>
        <w:t>Ф</w:t>
      </w:r>
      <w:r w:rsidRPr="008C7F32">
        <w:rPr>
          <w:rFonts w:ascii="Times New Roman" w:eastAsia="Times New Roman" w:hAnsi="Times New Roman"/>
          <w:color w:val="000000"/>
          <w:sz w:val="24"/>
          <w:szCs w:val="24"/>
          <w:lang w:eastAsia="ru-RU"/>
        </w:rPr>
        <w:t xml:space="preserve">естиваля по Всероссийскому физкультурно-спортивному комплексу «Готов к труду и обороне» </w:t>
      </w:r>
      <w:r w:rsidR="00C84F47" w:rsidRPr="00C84F47">
        <w:rPr>
          <w:rFonts w:ascii="Times New Roman" w:eastAsia="Times New Roman" w:hAnsi="Times New Roman"/>
          <w:color w:val="000000"/>
          <w:sz w:val="24"/>
          <w:szCs w:val="24"/>
          <w:lang w:eastAsia="ru-RU"/>
        </w:rPr>
        <w:t>«Младше всех»</w:t>
      </w:r>
      <w:r w:rsidR="001B778E">
        <w:rPr>
          <w:rFonts w:ascii="Times New Roman" w:eastAsia="Times New Roman" w:hAnsi="Times New Roman"/>
          <w:color w:val="000000"/>
          <w:sz w:val="24"/>
          <w:szCs w:val="24"/>
          <w:lang w:eastAsia="ru-RU"/>
        </w:rPr>
        <w:t xml:space="preserve">, </w:t>
      </w:r>
      <w:r w:rsidRPr="008C7F32">
        <w:rPr>
          <w:rFonts w:ascii="Times New Roman" w:eastAsia="Times New Roman" w:hAnsi="Times New Roman"/>
          <w:color w:val="000000"/>
          <w:sz w:val="24"/>
          <w:szCs w:val="24"/>
          <w:lang w:eastAsia="ru-RU"/>
        </w:rPr>
        <w:t>ПРИКАЗЫВАЮ:</w:t>
      </w:r>
    </w:p>
    <w:p w:rsidR="008C7F32" w:rsidRPr="008C7F32" w:rsidRDefault="00E91FB9" w:rsidP="008C7F32">
      <w:pPr>
        <w:numPr>
          <w:ilvl w:val="0"/>
          <w:numId w:val="9"/>
        </w:numPr>
        <w:spacing w:after="0" w:line="240" w:lineRule="auto"/>
        <w:ind w:left="360" w:hanging="360"/>
        <w:jc w:val="both"/>
        <w:rPr>
          <w:rFonts w:ascii="Times New Roman" w:eastAsia="Times New Roman" w:hAnsi="Times New Roman"/>
          <w:b/>
          <w:sz w:val="24"/>
          <w:szCs w:val="20"/>
        </w:rPr>
      </w:pPr>
      <w:r>
        <w:rPr>
          <w:rFonts w:ascii="Times New Roman" w:eastAsia="Times New Roman" w:hAnsi="Times New Roman"/>
          <w:sz w:val="24"/>
          <w:szCs w:val="24"/>
        </w:rPr>
        <w:t xml:space="preserve">МБУДО ДЮСШ </w:t>
      </w:r>
      <w:r w:rsidRPr="008C7F32">
        <w:rPr>
          <w:rFonts w:ascii="Times New Roman" w:eastAsia="Times New Roman" w:hAnsi="Times New Roman"/>
          <w:sz w:val="24"/>
          <w:szCs w:val="24"/>
        </w:rPr>
        <w:t>организовать</w:t>
      </w:r>
      <w:r w:rsidR="008C7F32" w:rsidRPr="008C7F32">
        <w:rPr>
          <w:rFonts w:ascii="Times New Roman" w:eastAsia="Times New Roman" w:hAnsi="Times New Roman"/>
          <w:sz w:val="24"/>
          <w:szCs w:val="24"/>
        </w:rPr>
        <w:t xml:space="preserve"> и провести </w:t>
      </w:r>
      <w:r w:rsidR="00C8452C">
        <w:rPr>
          <w:rFonts w:ascii="Times New Roman" w:eastAsia="Times New Roman" w:hAnsi="Times New Roman"/>
          <w:sz w:val="24"/>
          <w:szCs w:val="24"/>
        </w:rPr>
        <w:t>с</w:t>
      </w:r>
      <w:r w:rsidR="00C8452C" w:rsidRPr="008C7F32">
        <w:rPr>
          <w:rFonts w:ascii="Times New Roman" w:eastAsia="Times New Roman" w:hAnsi="Times New Roman"/>
          <w:sz w:val="24"/>
          <w:szCs w:val="24"/>
        </w:rPr>
        <w:t xml:space="preserve"> </w:t>
      </w:r>
      <w:r w:rsidR="00C8452C">
        <w:rPr>
          <w:rFonts w:ascii="Times New Roman" w:eastAsia="Times New Roman" w:hAnsi="Times New Roman"/>
          <w:sz w:val="24"/>
          <w:szCs w:val="24"/>
        </w:rPr>
        <w:t>30.01</w:t>
      </w:r>
      <w:r w:rsidR="00C8452C" w:rsidRPr="008C7F32">
        <w:rPr>
          <w:rFonts w:ascii="Times New Roman" w:eastAsia="Times New Roman" w:hAnsi="Times New Roman"/>
          <w:sz w:val="24"/>
          <w:szCs w:val="24"/>
        </w:rPr>
        <w:t>.20</w:t>
      </w:r>
      <w:r w:rsidR="00C8452C">
        <w:rPr>
          <w:rFonts w:ascii="Times New Roman" w:eastAsia="Times New Roman" w:hAnsi="Times New Roman"/>
          <w:sz w:val="24"/>
          <w:szCs w:val="24"/>
        </w:rPr>
        <w:t>20</w:t>
      </w:r>
      <w:r w:rsidR="00C8452C" w:rsidRPr="008C7F32">
        <w:rPr>
          <w:rFonts w:ascii="Times New Roman" w:eastAsia="Times New Roman" w:hAnsi="Times New Roman"/>
          <w:sz w:val="24"/>
          <w:szCs w:val="24"/>
        </w:rPr>
        <w:t xml:space="preserve"> г.</w:t>
      </w:r>
      <w:r w:rsidR="00C8452C">
        <w:rPr>
          <w:rFonts w:ascii="Times New Roman" w:eastAsia="Times New Roman" w:hAnsi="Times New Roman"/>
          <w:sz w:val="24"/>
          <w:szCs w:val="24"/>
        </w:rPr>
        <w:t xml:space="preserve"> по 22.03.2020 г.</w:t>
      </w:r>
      <w:r w:rsidR="00C8452C" w:rsidRPr="008C7F32">
        <w:rPr>
          <w:rFonts w:ascii="Times New Roman" w:eastAsia="Times New Roman" w:hAnsi="Times New Roman"/>
          <w:sz w:val="24"/>
          <w:szCs w:val="24"/>
        </w:rPr>
        <w:t xml:space="preserve"> в п</w:t>
      </w:r>
      <w:proofErr w:type="gramStart"/>
      <w:r w:rsidR="00C8452C" w:rsidRPr="008C7F32">
        <w:rPr>
          <w:rFonts w:ascii="Times New Roman" w:eastAsia="Times New Roman" w:hAnsi="Times New Roman"/>
          <w:sz w:val="24"/>
          <w:szCs w:val="24"/>
        </w:rPr>
        <w:t>.Б</w:t>
      </w:r>
      <w:proofErr w:type="gramEnd"/>
      <w:r w:rsidR="00C8452C" w:rsidRPr="008C7F32">
        <w:rPr>
          <w:rFonts w:ascii="Times New Roman" w:eastAsia="Times New Roman" w:hAnsi="Times New Roman"/>
          <w:sz w:val="24"/>
          <w:szCs w:val="24"/>
        </w:rPr>
        <w:t>орисоглебский</w:t>
      </w:r>
      <w:r w:rsidR="00C8452C">
        <w:rPr>
          <w:rFonts w:ascii="Times New Roman" w:eastAsia="Times New Roman" w:hAnsi="Times New Roman"/>
          <w:sz w:val="24"/>
          <w:szCs w:val="24"/>
        </w:rPr>
        <w:t xml:space="preserve"> </w:t>
      </w:r>
      <w:r w:rsidR="008C7F32" w:rsidRPr="008C7F32">
        <w:rPr>
          <w:rFonts w:ascii="Times New Roman" w:eastAsia="Times New Roman" w:hAnsi="Times New Roman"/>
          <w:sz w:val="24"/>
          <w:szCs w:val="24"/>
        </w:rPr>
        <w:t xml:space="preserve">Фестиваль по Всероссийскому физкультурно-спортивному комплексу «Готов к труду и обороне» </w:t>
      </w:r>
      <w:r w:rsidR="00C84F47">
        <w:rPr>
          <w:rFonts w:ascii="Times New Roman" w:eastAsia="Times New Roman" w:hAnsi="Times New Roman"/>
          <w:sz w:val="24"/>
          <w:szCs w:val="24"/>
        </w:rPr>
        <w:t>«Младше всех»</w:t>
      </w:r>
      <w:r w:rsidR="008C7F32" w:rsidRPr="008C7F32">
        <w:rPr>
          <w:rFonts w:ascii="Times New Roman" w:eastAsia="Times New Roman" w:hAnsi="Times New Roman"/>
          <w:sz w:val="24"/>
          <w:szCs w:val="24"/>
        </w:rPr>
        <w:t xml:space="preserve"> (далее – Фестиваль ГТО</w:t>
      </w:r>
      <w:r w:rsidR="00C8452C">
        <w:rPr>
          <w:rFonts w:ascii="Times New Roman" w:eastAsia="Times New Roman" w:hAnsi="Times New Roman"/>
          <w:sz w:val="24"/>
          <w:szCs w:val="24"/>
        </w:rPr>
        <w:t xml:space="preserve"> «Младше всех»</w:t>
      </w:r>
      <w:r w:rsidR="008C7F32" w:rsidRPr="008C7F32">
        <w:rPr>
          <w:rFonts w:ascii="Times New Roman" w:eastAsia="Times New Roman" w:hAnsi="Times New Roman"/>
          <w:sz w:val="24"/>
          <w:szCs w:val="24"/>
        </w:rPr>
        <w:t xml:space="preserve">) для </w:t>
      </w:r>
      <w:r w:rsidR="00C84F47" w:rsidRPr="00C84F47">
        <w:rPr>
          <w:rFonts w:ascii="Times New Roman" w:eastAsia="Times New Roman" w:hAnsi="Times New Roman"/>
          <w:sz w:val="24"/>
          <w:szCs w:val="24"/>
        </w:rPr>
        <w:t>дошкольных образовательных учреждений</w:t>
      </w:r>
      <w:r w:rsidR="008C7F32" w:rsidRPr="008C7F32">
        <w:rPr>
          <w:rFonts w:ascii="Times New Roman" w:eastAsia="Times New Roman" w:hAnsi="Times New Roman"/>
          <w:sz w:val="24"/>
          <w:szCs w:val="24"/>
        </w:rPr>
        <w:t xml:space="preserve"> Борисоглебского района Ярославской области, </w:t>
      </w:r>
      <w:r w:rsidR="008C7F32" w:rsidRPr="008C7F32">
        <w:rPr>
          <w:rFonts w:ascii="Times New Roman" w:eastAsia="Times New Roman" w:hAnsi="Times New Roman"/>
          <w:b/>
          <w:sz w:val="24"/>
          <w:szCs w:val="24"/>
        </w:rPr>
        <w:t>показавших в рамках мониторинга результаты не ниже бронзового знака ВФСК ГТО.</w:t>
      </w:r>
    </w:p>
    <w:p w:rsidR="008C7F32" w:rsidRPr="008C7F32" w:rsidRDefault="008C7F32" w:rsidP="008C7F32">
      <w:pPr>
        <w:numPr>
          <w:ilvl w:val="0"/>
          <w:numId w:val="9"/>
        </w:numPr>
        <w:spacing w:after="0" w:line="240" w:lineRule="auto"/>
        <w:ind w:left="360" w:hanging="360"/>
        <w:contextualSpacing/>
        <w:jc w:val="both"/>
        <w:rPr>
          <w:rFonts w:ascii="Times New Roman" w:eastAsia="Times New Roman" w:hAnsi="Times New Roman"/>
          <w:color w:val="000000"/>
          <w:sz w:val="24"/>
          <w:szCs w:val="24"/>
          <w:lang w:eastAsia="ru-RU"/>
        </w:rPr>
      </w:pPr>
      <w:r w:rsidRPr="008C7F32">
        <w:rPr>
          <w:rFonts w:ascii="Times New Roman" w:eastAsia="Times New Roman" w:hAnsi="Times New Roman"/>
          <w:color w:val="000000"/>
          <w:sz w:val="24"/>
          <w:szCs w:val="24"/>
          <w:lang w:eastAsia="ru-RU"/>
        </w:rPr>
        <w:t xml:space="preserve">Утвердить положение о Фестивале ГТО </w:t>
      </w:r>
      <w:r w:rsidR="00C8452C">
        <w:rPr>
          <w:rFonts w:ascii="Times New Roman" w:eastAsia="Times New Roman" w:hAnsi="Times New Roman"/>
          <w:color w:val="000000"/>
          <w:sz w:val="24"/>
          <w:szCs w:val="24"/>
          <w:lang w:eastAsia="ru-RU"/>
        </w:rPr>
        <w:t xml:space="preserve">«Младше всех» </w:t>
      </w:r>
      <w:r w:rsidRPr="008C7F32">
        <w:rPr>
          <w:rFonts w:ascii="Times New Roman" w:eastAsia="Times New Roman" w:hAnsi="Times New Roman"/>
          <w:color w:val="000000"/>
          <w:sz w:val="24"/>
          <w:szCs w:val="24"/>
          <w:lang w:eastAsia="ru-RU"/>
        </w:rPr>
        <w:t>для</w:t>
      </w:r>
      <w:r w:rsidR="00C84F47">
        <w:rPr>
          <w:rFonts w:ascii="Times New Roman" w:eastAsia="Times New Roman" w:hAnsi="Times New Roman"/>
          <w:color w:val="000000"/>
          <w:sz w:val="24"/>
          <w:szCs w:val="24"/>
          <w:lang w:eastAsia="ru-RU"/>
        </w:rPr>
        <w:t xml:space="preserve"> </w:t>
      </w:r>
      <w:r w:rsidR="00C84F47" w:rsidRPr="00C84F47">
        <w:rPr>
          <w:rFonts w:ascii="Times New Roman" w:eastAsia="Times New Roman" w:hAnsi="Times New Roman"/>
          <w:color w:val="000000"/>
          <w:sz w:val="24"/>
          <w:szCs w:val="24"/>
          <w:lang w:eastAsia="ru-RU"/>
        </w:rPr>
        <w:t>дошкольных образовательных учреждений</w:t>
      </w:r>
      <w:r w:rsidRPr="008C7F32">
        <w:rPr>
          <w:rFonts w:ascii="Times New Roman" w:eastAsia="Times New Roman" w:hAnsi="Times New Roman"/>
          <w:color w:val="000000"/>
          <w:sz w:val="24"/>
          <w:szCs w:val="24"/>
          <w:lang w:eastAsia="ru-RU"/>
        </w:rPr>
        <w:t xml:space="preserve"> Борисоглебского района Ярославской области (Приложение 1).</w:t>
      </w:r>
    </w:p>
    <w:p w:rsidR="008C7F32" w:rsidRPr="008C7F32" w:rsidRDefault="008C7F32" w:rsidP="008C7F32">
      <w:pPr>
        <w:numPr>
          <w:ilvl w:val="0"/>
          <w:numId w:val="9"/>
        </w:numPr>
        <w:spacing w:after="0" w:line="240" w:lineRule="auto"/>
        <w:ind w:left="360" w:hanging="360"/>
        <w:contextualSpacing/>
        <w:jc w:val="both"/>
        <w:rPr>
          <w:rFonts w:ascii="Times New Roman" w:eastAsia="Times New Roman" w:hAnsi="Times New Roman"/>
          <w:color w:val="000000"/>
          <w:sz w:val="24"/>
          <w:szCs w:val="24"/>
          <w:lang w:eastAsia="ru-RU"/>
        </w:rPr>
      </w:pPr>
      <w:r w:rsidRPr="008C7F32">
        <w:rPr>
          <w:rFonts w:ascii="Times New Roman" w:eastAsia="Times New Roman" w:hAnsi="Times New Roman"/>
          <w:color w:val="000000"/>
          <w:sz w:val="24"/>
          <w:szCs w:val="24"/>
          <w:lang w:eastAsia="ru-RU"/>
        </w:rPr>
        <w:t xml:space="preserve">Назначить судейскую коллегию Фестиваля ГТО </w:t>
      </w:r>
      <w:r w:rsidR="00C8452C">
        <w:rPr>
          <w:rFonts w:ascii="Times New Roman" w:eastAsia="Times New Roman" w:hAnsi="Times New Roman"/>
          <w:color w:val="000000"/>
          <w:sz w:val="24"/>
          <w:szCs w:val="24"/>
          <w:lang w:eastAsia="ru-RU"/>
        </w:rPr>
        <w:t xml:space="preserve">«Младше всех» </w:t>
      </w:r>
      <w:r w:rsidRPr="008C7F32">
        <w:rPr>
          <w:rFonts w:ascii="Times New Roman" w:eastAsia="Times New Roman" w:hAnsi="Times New Roman"/>
          <w:color w:val="000000"/>
          <w:sz w:val="24"/>
          <w:szCs w:val="24"/>
          <w:lang w:eastAsia="ru-RU"/>
        </w:rPr>
        <w:t>в составе:</w:t>
      </w:r>
    </w:p>
    <w:p w:rsidR="008C7F32" w:rsidRPr="008C7F32" w:rsidRDefault="008C7F32" w:rsidP="008C7F32">
      <w:pPr>
        <w:numPr>
          <w:ilvl w:val="1"/>
          <w:numId w:val="9"/>
        </w:numPr>
        <w:tabs>
          <w:tab w:val="num" w:pos="540"/>
        </w:tabs>
        <w:spacing w:after="0" w:line="240" w:lineRule="auto"/>
        <w:ind w:left="540" w:hanging="540"/>
        <w:jc w:val="both"/>
        <w:rPr>
          <w:rFonts w:ascii="Times New Roman" w:eastAsia="Times New Roman" w:hAnsi="Times New Roman"/>
          <w:color w:val="000000"/>
          <w:sz w:val="24"/>
          <w:szCs w:val="24"/>
        </w:rPr>
      </w:pPr>
      <w:r w:rsidRPr="008C7F32">
        <w:rPr>
          <w:rFonts w:ascii="Times New Roman" w:eastAsia="Times New Roman" w:hAnsi="Times New Roman"/>
          <w:color w:val="000000"/>
          <w:sz w:val="24"/>
          <w:szCs w:val="24"/>
        </w:rPr>
        <w:t xml:space="preserve">4.1. </w:t>
      </w:r>
      <w:r w:rsidR="00C8452C" w:rsidRPr="008C7F32">
        <w:rPr>
          <w:rFonts w:ascii="Times New Roman" w:eastAsia="Times New Roman" w:hAnsi="Times New Roman"/>
          <w:color w:val="000000"/>
          <w:sz w:val="24"/>
          <w:szCs w:val="24"/>
        </w:rPr>
        <w:t xml:space="preserve">Администратор места тестирования </w:t>
      </w:r>
      <w:r w:rsidR="00C8452C">
        <w:rPr>
          <w:rFonts w:ascii="Times New Roman" w:eastAsia="Times New Roman" w:hAnsi="Times New Roman"/>
          <w:color w:val="000000"/>
          <w:sz w:val="24"/>
          <w:szCs w:val="24"/>
        </w:rPr>
        <w:t xml:space="preserve">в Борисоглебском районе - </w:t>
      </w:r>
      <w:r w:rsidRPr="008C7F32">
        <w:rPr>
          <w:rFonts w:ascii="Times New Roman" w:eastAsia="Times New Roman" w:hAnsi="Times New Roman"/>
          <w:color w:val="000000"/>
          <w:sz w:val="24"/>
          <w:szCs w:val="24"/>
        </w:rPr>
        <w:t>Ригин А.В., заместитель директора МБУДО ДЮСШ, ответственный за органи</w:t>
      </w:r>
      <w:r w:rsidR="001B778E">
        <w:rPr>
          <w:rFonts w:ascii="Times New Roman" w:eastAsia="Times New Roman" w:hAnsi="Times New Roman"/>
          <w:color w:val="000000"/>
          <w:sz w:val="24"/>
          <w:szCs w:val="24"/>
        </w:rPr>
        <w:t>зацию и проведение Фестиваля ГТО.</w:t>
      </w:r>
    </w:p>
    <w:p w:rsidR="00C8452C" w:rsidRDefault="008C7F32" w:rsidP="00C8452C">
      <w:pPr>
        <w:numPr>
          <w:ilvl w:val="1"/>
          <w:numId w:val="9"/>
        </w:numPr>
        <w:spacing w:after="0" w:line="240" w:lineRule="auto"/>
        <w:rPr>
          <w:rFonts w:ascii="Times New Roman" w:eastAsia="Times New Roman" w:hAnsi="Times New Roman"/>
          <w:color w:val="000000"/>
          <w:sz w:val="24"/>
          <w:szCs w:val="24"/>
        </w:rPr>
      </w:pPr>
      <w:r w:rsidRPr="008C7F32">
        <w:rPr>
          <w:rFonts w:ascii="Times New Roman" w:eastAsia="Times New Roman" w:hAnsi="Times New Roman"/>
          <w:color w:val="000000"/>
          <w:sz w:val="24"/>
          <w:szCs w:val="24"/>
          <w:lang w:eastAsia="ru-RU"/>
        </w:rPr>
        <w:t xml:space="preserve">4.2. </w:t>
      </w:r>
      <w:r w:rsidR="00C8452C">
        <w:rPr>
          <w:rFonts w:ascii="Times New Roman" w:eastAsia="Times New Roman" w:hAnsi="Times New Roman"/>
          <w:color w:val="000000"/>
          <w:sz w:val="24"/>
          <w:szCs w:val="24"/>
          <w:lang w:eastAsia="ru-RU"/>
        </w:rPr>
        <w:t>Судьи 3 категории:</w:t>
      </w:r>
    </w:p>
    <w:p w:rsidR="00C8452C" w:rsidRPr="00C8452C" w:rsidRDefault="00C8452C" w:rsidP="00C8452C">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4.2.1. К</w:t>
      </w:r>
      <w:r w:rsidRPr="00C8452C">
        <w:rPr>
          <w:rFonts w:ascii="Times New Roman" w:eastAsia="Times New Roman" w:hAnsi="Times New Roman"/>
          <w:color w:val="000000"/>
          <w:sz w:val="24"/>
          <w:szCs w:val="24"/>
          <w:lang w:eastAsia="ru-RU"/>
        </w:rPr>
        <w:t>лопов В.В., учитель физической культуры МОУ БСОШ №1</w:t>
      </w:r>
      <w:r>
        <w:rPr>
          <w:rFonts w:ascii="Times New Roman" w:eastAsia="Times New Roman" w:hAnsi="Times New Roman"/>
          <w:color w:val="000000"/>
          <w:sz w:val="24"/>
          <w:szCs w:val="24"/>
          <w:lang w:eastAsia="ru-RU"/>
        </w:rPr>
        <w:t xml:space="preserve"> </w:t>
      </w:r>
      <w:r w:rsidRPr="008C7F32">
        <w:rPr>
          <w:rFonts w:ascii="Times New Roman" w:eastAsia="Times New Roman" w:hAnsi="Times New Roman"/>
          <w:color w:val="000000"/>
          <w:sz w:val="24"/>
          <w:szCs w:val="24"/>
          <w:lang w:eastAsia="ru-RU"/>
        </w:rPr>
        <w:t>(по согласованию)</w:t>
      </w:r>
      <w:r w:rsidRPr="00C8452C">
        <w:rPr>
          <w:rFonts w:ascii="Times New Roman" w:eastAsia="Times New Roman" w:hAnsi="Times New Roman"/>
          <w:color w:val="000000"/>
          <w:sz w:val="24"/>
          <w:szCs w:val="24"/>
          <w:lang w:eastAsia="ru-RU"/>
        </w:rPr>
        <w:t>.</w:t>
      </w:r>
    </w:p>
    <w:p w:rsidR="00C8452C" w:rsidRDefault="00C8452C" w:rsidP="00C8452C">
      <w:pPr>
        <w:numPr>
          <w:ilvl w:val="1"/>
          <w:numId w:val="9"/>
        </w:num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4.2.2. </w:t>
      </w:r>
      <w:r w:rsidR="008C7F32" w:rsidRPr="008C7F32">
        <w:rPr>
          <w:rFonts w:ascii="Times New Roman" w:eastAsia="Times New Roman" w:hAnsi="Times New Roman"/>
          <w:color w:val="000000"/>
          <w:sz w:val="24"/>
          <w:szCs w:val="24"/>
          <w:lang w:eastAsia="ru-RU"/>
        </w:rPr>
        <w:t>Лобу</w:t>
      </w:r>
      <w:r w:rsidR="00C84F47">
        <w:rPr>
          <w:rFonts w:ascii="Times New Roman" w:eastAsia="Times New Roman" w:hAnsi="Times New Roman"/>
          <w:color w:val="000000"/>
          <w:sz w:val="24"/>
          <w:szCs w:val="24"/>
          <w:lang w:eastAsia="ru-RU"/>
        </w:rPr>
        <w:t xml:space="preserve">шкин А.О., учитель </w:t>
      </w:r>
      <w:r w:rsidR="001B778E">
        <w:rPr>
          <w:rFonts w:ascii="Times New Roman" w:eastAsia="Times New Roman" w:hAnsi="Times New Roman"/>
          <w:color w:val="000000"/>
          <w:sz w:val="24"/>
          <w:szCs w:val="24"/>
          <w:lang w:eastAsia="ru-RU"/>
        </w:rPr>
        <w:t xml:space="preserve">физической культуры </w:t>
      </w:r>
      <w:r w:rsidR="00C84F47">
        <w:rPr>
          <w:rFonts w:ascii="Times New Roman" w:eastAsia="Times New Roman" w:hAnsi="Times New Roman"/>
          <w:color w:val="000000"/>
          <w:sz w:val="24"/>
          <w:szCs w:val="24"/>
          <w:lang w:eastAsia="ru-RU"/>
        </w:rPr>
        <w:t>МОУ БСОШ №2</w:t>
      </w:r>
      <w:r>
        <w:rPr>
          <w:rFonts w:ascii="Times New Roman" w:eastAsia="Times New Roman" w:hAnsi="Times New Roman"/>
          <w:color w:val="000000"/>
          <w:sz w:val="24"/>
          <w:szCs w:val="24"/>
          <w:lang w:eastAsia="ru-RU"/>
        </w:rPr>
        <w:t xml:space="preserve"> </w:t>
      </w:r>
      <w:r w:rsidRPr="008C7F32">
        <w:rPr>
          <w:rFonts w:ascii="Times New Roman" w:eastAsia="Times New Roman" w:hAnsi="Times New Roman"/>
          <w:color w:val="000000"/>
          <w:sz w:val="24"/>
          <w:szCs w:val="24"/>
          <w:lang w:eastAsia="ru-RU"/>
        </w:rPr>
        <w:t>(по согласованию)</w:t>
      </w:r>
      <w:r>
        <w:rPr>
          <w:rFonts w:ascii="Times New Roman" w:eastAsia="Times New Roman" w:hAnsi="Times New Roman"/>
          <w:color w:val="000000"/>
          <w:sz w:val="24"/>
          <w:szCs w:val="24"/>
          <w:lang w:eastAsia="ru-RU"/>
        </w:rPr>
        <w:t>.</w:t>
      </w:r>
    </w:p>
    <w:p w:rsidR="00C8452C" w:rsidRDefault="00C8452C" w:rsidP="00C8452C">
      <w:pPr>
        <w:numPr>
          <w:ilvl w:val="1"/>
          <w:numId w:val="9"/>
        </w:num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4.2.3. </w:t>
      </w:r>
      <w:r w:rsidR="008C7F32" w:rsidRPr="00C8452C">
        <w:rPr>
          <w:rFonts w:ascii="Times New Roman" w:eastAsia="Times New Roman" w:hAnsi="Times New Roman"/>
          <w:color w:val="000000"/>
          <w:sz w:val="24"/>
          <w:szCs w:val="24"/>
          <w:lang w:eastAsia="ru-RU"/>
        </w:rPr>
        <w:t>Теймуров О.Т., тренер-преподаватель МБУДО ДЮСШ</w:t>
      </w:r>
      <w:r>
        <w:rPr>
          <w:rFonts w:ascii="Times New Roman" w:eastAsia="Times New Roman" w:hAnsi="Times New Roman"/>
          <w:color w:val="000000"/>
          <w:sz w:val="24"/>
          <w:szCs w:val="24"/>
          <w:lang w:eastAsia="ru-RU"/>
        </w:rPr>
        <w:t xml:space="preserve"> </w:t>
      </w:r>
      <w:r w:rsidRPr="008C7F32">
        <w:rPr>
          <w:rFonts w:ascii="Times New Roman" w:eastAsia="Times New Roman" w:hAnsi="Times New Roman"/>
          <w:color w:val="000000"/>
          <w:sz w:val="24"/>
          <w:szCs w:val="24"/>
          <w:lang w:eastAsia="ru-RU"/>
        </w:rPr>
        <w:t>(по согласованию)</w:t>
      </w:r>
      <w:r w:rsidR="001B778E" w:rsidRPr="00C8452C">
        <w:rPr>
          <w:rFonts w:ascii="Times New Roman" w:eastAsia="Times New Roman" w:hAnsi="Times New Roman"/>
          <w:color w:val="000000"/>
          <w:sz w:val="24"/>
          <w:szCs w:val="24"/>
          <w:lang w:eastAsia="ru-RU"/>
        </w:rPr>
        <w:t>.</w:t>
      </w:r>
    </w:p>
    <w:p w:rsidR="008C7F32" w:rsidRPr="00C8452C" w:rsidRDefault="00C84F47" w:rsidP="00C84F47">
      <w:pPr>
        <w:numPr>
          <w:ilvl w:val="0"/>
          <w:numId w:val="9"/>
        </w:numPr>
        <w:spacing w:after="0" w:line="240" w:lineRule="auto"/>
        <w:ind w:left="360" w:hanging="360"/>
        <w:contextualSpacing/>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Заведующим</w:t>
      </w:r>
      <w:r w:rsidRPr="00C84F47">
        <w:rPr>
          <w:rFonts w:ascii="Times New Roman" w:eastAsia="Times New Roman" w:hAnsi="Times New Roman"/>
          <w:color w:val="000000"/>
          <w:sz w:val="24"/>
          <w:szCs w:val="24"/>
          <w:lang w:eastAsia="ru-RU"/>
        </w:rPr>
        <w:t xml:space="preserve"> дошкольных образовательных учреждений</w:t>
      </w:r>
      <w:r>
        <w:rPr>
          <w:rFonts w:ascii="Times New Roman" w:eastAsia="Times New Roman" w:hAnsi="Times New Roman"/>
          <w:color w:val="000000"/>
          <w:sz w:val="24"/>
          <w:szCs w:val="24"/>
          <w:lang w:eastAsia="ru-RU"/>
        </w:rPr>
        <w:t xml:space="preserve"> </w:t>
      </w:r>
      <w:r w:rsidR="008C7F32" w:rsidRPr="008C7F32">
        <w:rPr>
          <w:rFonts w:ascii="Times New Roman" w:eastAsia="Times New Roman" w:hAnsi="Times New Roman"/>
          <w:color w:val="000000"/>
          <w:sz w:val="24"/>
          <w:szCs w:val="24"/>
          <w:lang w:eastAsia="ru-RU"/>
        </w:rPr>
        <w:t>Борисоглебского муниципального района Ярославской области</w:t>
      </w:r>
      <w:r w:rsidR="00C8452C">
        <w:rPr>
          <w:rFonts w:ascii="Times New Roman" w:eastAsia="Times New Roman" w:hAnsi="Times New Roman"/>
          <w:color w:val="000000"/>
          <w:sz w:val="24"/>
          <w:szCs w:val="24"/>
          <w:lang w:eastAsia="ru-RU"/>
        </w:rPr>
        <w:t xml:space="preserve"> </w:t>
      </w:r>
      <w:r w:rsidR="008C7F32" w:rsidRPr="00C8452C">
        <w:rPr>
          <w:rFonts w:ascii="Times New Roman" w:eastAsia="Times New Roman" w:hAnsi="Times New Roman"/>
          <w:color w:val="000000"/>
          <w:sz w:val="24"/>
          <w:szCs w:val="24"/>
          <w:lang w:eastAsia="ru-RU"/>
        </w:rPr>
        <w:t xml:space="preserve">подготовить пакет документов участникам тестирования: коллективная заявка на участие в </w:t>
      </w:r>
      <w:r w:rsidR="004B13E5">
        <w:rPr>
          <w:rFonts w:ascii="Times New Roman" w:eastAsia="Times New Roman" w:hAnsi="Times New Roman"/>
          <w:color w:val="000000"/>
          <w:sz w:val="24"/>
          <w:szCs w:val="24"/>
          <w:lang w:eastAsia="ru-RU"/>
        </w:rPr>
        <w:t>Ф</w:t>
      </w:r>
      <w:r w:rsidR="00C8452C">
        <w:rPr>
          <w:rFonts w:ascii="Times New Roman" w:eastAsia="Times New Roman" w:hAnsi="Times New Roman"/>
          <w:color w:val="000000"/>
          <w:sz w:val="24"/>
          <w:szCs w:val="24"/>
          <w:lang w:eastAsia="ru-RU"/>
        </w:rPr>
        <w:t>е</w:t>
      </w:r>
      <w:proofErr w:type="gramEnd"/>
      <w:r w:rsidR="00C8452C">
        <w:rPr>
          <w:rFonts w:ascii="Times New Roman" w:eastAsia="Times New Roman" w:hAnsi="Times New Roman"/>
          <w:color w:val="000000"/>
          <w:sz w:val="24"/>
          <w:szCs w:val="24"/>
          <w:lang w:eastAsia="ru-RU"/>
        </w:rPr>
        <w:t>стивале</w:t>
      </w:r>
      <w:r w:rsidR="008C7F32" w:rsidRPr="00C8452C">
        <w:rPr>
          <w:rFonts w:ascii="Times New Roman" w:eastAsia="Times New Roman" w:hAnsi="Times New Roman"/>
          <w:color w:val="000000"/>
          <w:sz w:val="24"/>
          <w:szCs w:val="24"/>
          <w:lang w:eastAsia="ru-RU"/>
        </w:rPr>
        <w:t xml:space="preserve"> ГТО, заявления обучающихся на прохождение тестирования. Каждый участник в день Фестиваля обязан иметь при себе: свидетельство о рождении или паспорт, медицинский полис.</w:t>
      </w:r>
    </w:p>
    <w:p w:rsidR="008C7F32" w:rsidRPr="008C7F32" w:rsidRDefault="008C7F32" w:rsidP="00A2789D">
      <w:pPr>
        <w:numPr>
          <w:ilvl w:val="0"/>
          <w:numId w:val="9"/>
        </w:numPr>
        <w:spacing w:after="0" w:line="240" w:lineRule="auto"/>
        <w:ind w:left="567" w:hanging="564"/>
        <w:contextualSpacing/>
        <w:jc w:val="both"/>
        <w:rPr>
          <w:rFonts w:ascii="Times New Roman" w:eastAsia="Times New Roman" w:hAnsi="Times New Roman"/>
          <w:color w:val="000000"/>
          <w:sz w:val="24"/>
          <w:szCs w:val="24"/>
          <w:lang w:eastAsia="ru-RU"/>
        </w:rPr>
      </w:pPr>
      <w:proofErr w:type="gramStart"/>
      <w:r w:rsidRPr="008C7F32">
        <w:rPr>
          <w:rFonts w:ascii="Times New Roman" w:eastAsia="Times New Roman" w:hAnsi="Times New Roman"/>
          <w:color w:val="000000"/>
          <w:sz w:val="24"/>
          <w:szCs w:val="24"/>
          <w:lang w:eastAsia="ru-RU"/>
        </w:rPr>
        <w:t xml:space="preserve">Контроль на исполнением приказа возложить на директора МБУДО ДЮСШ Биткину Н.Е. </w:t>
      </w:r>
      <w:proofErr w:type="gramEnd"/>
    </w:p>
    <w:p w:rsidR="008C7F32" w:rsidRPr="008C7F32" w:rsidRDefault="008C7F32" w:rsidP="008C7F32">
      <w:pPr>
        <w:spacing w:after="0" w:line="240" w:lineRule="auto"/>
        <w:ind w:left="720"/>
        <w:contextualSpacing/>
        <w:jc w:val="both"/>
        <w:rPr>
          <w:rFonts w:ascii="Times New Roman" w:eastAsia="Times New Roman" w:hAnsi="Times New Roman"/>
          <w:color w:val="000000"/>
          <w:sz w:val="24"/>
          <w:szCs w:val="24"/>
          <w:lang w:eastAsia="ru-RU"/>
        </w:rPr>
      </w:pPr>
    </w:p>
    <w:p w:rsidR="008C7F32" w:rsidRPr="008C7F32" w:rsidRDefault="008C7F32" w:rsidP="008C7F32">
      <w:pPr>
        <w:spacing w:after="0" w:line="240" w:lineRule="auto"/>
        <w:ind w:left="720"/>
        <w:contextualSpacing/>
        <w:jc w:val="both"/>
        <w:rPr>
          <w:rFonts w:ascii="Times New Roman" w:eastAsia="Times New Roman" w:hAnsi="Times New Roman"/>
          <w:color w:val="FF0000"/>
          <w:sz w:val="24"/>
          <w:szCs w:val="24"/>
          <w:lang w:eastAsia="ru-RU"/>
        </w:rPr>
      </w:pPr>
    </w:p>
    <w:tbl>
      <w:tblPr>
        <w:tblW w:w="0" w:type="auto"/>
        <w:tblInd w:w="108" w:type="dxa"/>
        <w:tblLayout w:type="fixed"/>
        <w:tblLook w:val="04A0"/>
      </w:tblPr>
      <w:tblGrid>
        <w:gridCol w:w="3420"/>
        <w:gridCol w:w="3553"/>
        <w:gridCol w:w="2268"/>
      </w:tblGrid>
      <w:tr w:rsidR="008C7F32" w:rsidRPr="006A78C5" w:rsidTr="00F41569">
        <w:tc>
          <w:tcPr>
            <w:tcW w:w="3420" w:type="dxa"/>
          </w:tcPr>
          <w:p w:rsidR="008C7F32" w:rsidRPr="008C7F32" w:rsidRDefault="00E91FB9" w:rsidP="008C7F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Начальник</w:t>
            </w:r>
            <w:r w:rsidR="008C7F32" w:rsidRPr="008C7F32">
              <w:rPr>
                <w:rFonts w:ascii="Times New Roman" w:eastAsia="Times New Roman" w:hAnsi="Times New Roman"/>
                <w:sz w:val="24"/>
                <w:szCs w:val="24"/>
                <w:lang w:eastAsia="ru-RU"/>
              </w:rPr>
              <w:t xml:space="preserve"> ООВ                                                                                                 </w:t>
            </w:r>
          </w:p>
        </w:tc>
        <w:tc>
          <w:tcPr>
            <w:tcW w:w="3553" w:type="dxa"/>
          </w:tcPr>
          <w:p w:rsidR="008C7F32" w:rsidRPr="008C7F32" w:rsidRDefault="008C7F32" w:rsidP="008C7F32">
            <w:pPr>
              <w:spacing w:after="0" w:line="240" w:lineRule="auto"/>
              <w:rPr>
                <w:rFonts w:ascii="Times New Roman" w:eastAsia="Times New Roman" w:hAnsi="Times New Roman"/>
                <w:sz w:val="24"/>
                <w:szCs w:val="24"/>
                <w:lang w:eastAsia="ru-RU"/>
              </w:rPr>
            </w:pPr>
          </w:p>
        </w:tc>
        <w:tc>
          <w:tcPr>
            <w:tcW w:w="2268" w:type="dxa"/>
          </w:tcPr>
          <w:p w:rsidR="008C7F32" w:rsidRPr="008C7F32" w:rsidRDefault="008C7F32" w:rsidP="008C7F32">
            <w:pPr>
              <w:spacing w:after="0" w:line="240" w:lineRule="auto"/>
              <w:rPr>
                <w:rFonts w:ascii="Times New Roman" w:eastAsia="Times New Roman" w:hAnsi="Times New Roman"/>
                <w:sz w:val="24"/>
                <w:szCs w:val="24"/>
                <w:lang w:eastAsia="ru-RU"/>
              </w:rPr>
            </w:pPr>
            <w:r w:rsidRPr="008C7F32">
              <w:rPr>
                <w:rFonts w:ascii="Times New Roman" w:eastAsia="Times New Roman" w:hAnsi="Times New Roman"/>
                <w:sz w:val="24"/>
                <w:szCs w:val="24"/>
                <w:lang w:eastAsia="ru-RU"/>
              </w:rPr>
              <w:t>С.А. Дербышева</w:t>
            </w:r>
          </w:p>
        </w:tc>
      </w:tr>
    </w:tbl>
    <w:p w:rsidR="001B778E" w:rsidRDefault="001B778E">
      <w:pPr>
        <w:rPr>
          <w:rFonts w:ascii="Times New Roman" w:eastAsia="Times New Roman" w:hAnsi="Times New Roman"/>
          <w:sz w:val="20"/>
          <w:szCs w:val="20"/>
          <w:lang w:eastAsia="ru-RU"/>
        </w:rPr>
      </w:pPr>
    </w:p>
    <w:p w:rsidR="001B778E" w:rsidRDefault="001B778E">
      <w:pPr>
        <w:rPr>
          <w:rFonts w:ascii="Times New Roman" w:eastAsia="Times New Roman" w:hAnsi="Times New Roman"/>
          <w:sz w:val="20"/>
          <w:szCs w:val="20"/>
          <w:lang w:eastAsia="ru-RU"/>
        </w:rPr>
      </w:pPr>
    </w:p>
    <w:p w:rsidR="00850C22" w:rsidRDefault="008C7F32">
      <w:pPr>
        <w:rPr>
          <w:rFonts w:ascii="Times New Roman" w:hAnsi="Times New Roman"/>
          <w:sz w:val="20"/>
          <w:szCs w:val="20"/>
        </w:rPr>
      </w:pPr>
      <w:r w:rsidRPr="008C7F32">
        <w:rPr>
          <w:rFonts w:ascii="Times New Roman" w:eastAsia="Times New Roman" w:hAnsi="Times New Roman"/>
          <w:sz w:val="20"/>
          <w:szCs w:val="20"/>
          <w:lang w:eastAsia="ru-RU"/>
        </w:rPr>
        <w:br w:type="page"/>
      </w:r>
    </w:p>
    <w:p w:rsidR="00E15BCF" w:rsidRPr="00E15BCF" w:rsidRDefault="00E15BCF" w:rsidP="00C627B2">
      <w:pPr>
        <w:spacing w:after="0" w:line="240" w:lineRule="auto"/>
        <w:jc w:val="right"/>
        <w:rPr>
          <w:rFonts w:ascii="Times New Roman" w:hAnsi="Times New Roman"/>
          <w:sz w:val="20"/>
          <w:szCs w:val="20"/>
        </w:rPr>
      </w:pPr>
      <w:r w:rsidRPr="00E15BCF">
        <w:rPr>
          <w:rFonts w:ascii="Times New Roman" w:hAnsi="Times New Roman"/>
          <w:sz w:val="20"/>
          <w:szCs w:val="20"/>
        </w:rPr>
        <w:lastRenderedPageBreak/>
        <w:t xml:space="preserve">Приложение №1 </w:t>
      </w:r>
    </w:p>
    <w:p w:rsidR="00E15BCF" w:rsidRPr="00E15BCF" w:rsidRDefault="00E15BCF" w:rsidP="00C627B2">
      <w:pPr>
        <w:spacing w:after="0" w:line="240" w:lineRule="auto"/>
        <w:jc w:val="right"/>
        <w:rPr>
          <w:rFonts w:ascii="Times New Roman" w:hAnsi="Times New Roman"/>
          <w:sz w:val="20"/>
          <w:szCs w:val="20"/>
        </w:rPr>
      </w:pPr>
      <w:r w:rsidRPr="00E15BCF">
        <w:rPr>
          <w:rFonts w:ascii="Times New Roman" w:hAnsi="Times New Roman"/>
          <w:sz w:val="20"/>
          <w:szCs w:val="20"/>
        </w:rPr>
        <w:t>к приказу отдела образования и воспитания</w:t>
      </w:r>
    </w:p>
    <w:p w:rsidR="00E15BCF" w:rsidRPr="00E15BCF" w:rsidRDefault="00E15BCF" w:rsidP="00C627B2">
      <w:pPr>
        <w:spacing w:after="0" w:line="240" w:lineRule="auto"/>
        <w:jc w:val="right"/>
        <w:rPr>
          <w:rFonts w:ascii="Times New Roman" w:hAnsi="Times New Roman"/>
          <w:sz w:val="20"/>
          <w:szCs w:val="20"/>
        </w:rPr>
      </w:pPr>
      <w:r w:rsidRPr="00E15BCF">
        <w:rPr>
          <w:rFonts w:ascii="Times New Roman" w:hAnsi="Times New Roman"/>
          <w:sz w:val="20"/>
          <w:szCs w:val="20"/>
        </w:rPr>
        <w:t xml:space="preserve"> Администрации Борисоглебского муниципального района</w:t>
      </w:r>
    </w:p>
    <w:p w:rsidR="00E15BCF" w:rsidRPr="008C7F32" w:rsidRDefault="00E15BCF" w:rsidP="00C627B2">
      <w:pPr>
        <w:spacing w:after="0" w:line="240" w:lineRule="auto"/>
        <w:jc w:val="right"/>
        <w:rPr>
          <w:rFonts w:ascii="Times New Roman" w:hAnsi="Times New Roman"/>
          <w:color w:val="FF0000"/>
          <w:sz w:val="20"/>
          <w:szCs w:val="20"/>
        </w:rPr>
      </w:pPr>
      <w:r w:rsidRPr="00C627B2">
        <w:rPr>
          <w:rFonts w:ascii="Times New Roman" w:hAnsi="Times New Roman"/>
          <w:sz w:val="20"/>
          <w:szCs w:val="20"/>
        </w:rPr>
        <w:t xml:space="preserve"> Ярославской области №</w:t>
      </w:r>
      <w:r w:rsidR="00C25D02">
        <w:rPr>
          <w:rFonts w:ascii="Times New Roman" w:hAnsi="Times New Roman"/>
          <w:sz w:val="20"/>
          <w:szCs w:val="20"/>
        </w:rPr>
        <w:t>26</w:t>
      </w:r>
      <w:r w:rsidRPr="00C627B2">
        <w:rPr>
          <w:rFonts w:ascii="Times New Roman" w:hAnsi="Times New Roman"/>
          <w:sz w:val="20"/>
          <w:szCs w:val="20"/>
        </w:rPr>
        <w:t xml:space="preserve">\01-03 от </w:t>
      </w:r>
      <w:r w:rsidR="00C25D02">
        <w:rPr>
          <w:rFonts w:ascii="Times New Roman" w:hAnsi="Times New Roman"/>
          <w:sz w:val="20"/>
          <w:szCs w:val="20"/>
        </w:rPr>
        <w:t>30</w:t>
      </w:r>
      <w:r w:rsidRPr="00C627B2">
        <w:rPr>
          <w:rFonts w:ascii="Times New Roman" w:hAnsi="Times New Roman"/>
          <w:sz w:val="20"/>
          <w:szCs w:val="20"/>
        </w:rPr>
        <w:t>.01.20</w:t>
      </w:r>
      <w:r w:rsidR="003268E9">
        <w:rPr>
          <w:rFonts w:ascii="Times New Roman" w:hAnsi="Times New Roman"/>
          <w:sz w:val="20"/>
          <w:szCs w:val="20"/>
        </w:rPr>
        <w:t>20</w:t>
      </w:r>
      <w:r w:rsidRPr="00C627B2">
        <w:rPr>
          <w:rFonts w:ascii="Times New Roman" w:hAnsi="Times New Roman"/>
          <w:sz w:val="20"/>
          <w:szCs w:val="20"/>
        </w:rPr>
        <w:t xml:space="preserve"> г. </w:t>
      </w:r>
    </w:p>
    <w:p w:rsidR="00F41569" w:rsidRDefault="00F41569" w:rsidP="00E15BCF">
      <w:pPr>
        <w:jc w:val="center"/>
      </w:pPr>
    </w:p>
    <w:tbl>
      <w:tblPr>
        <w:tblW w:w="9570" w:type="dxa"/>
        <w:tblLook w:val="04A0"/>
      </w:tblPr>
      <w:tblGrid>
        <w:gridCol w:w="4785"/>
        <w:gridCol w:w="4785"/>
      </w:tblGrid>
      <w:tr w:rsidR="00E15BCF" w:rsidRPr="006A78C5" w:rsidTr="006A78C5">
        <w:tc>
          <w:tcPr>
            <w:tcW w:w="4785" w:type="dxa"/>
          </w:tcPr>
          <w:p w:rsidR="00E15BCF" w:rsidRPr="006A78C5" w:rsidRDefault="00E15BCF" w:rsidP="006A78C5">
            <w:pPr>
              <w:tabs>
                <w:tab w:val="left" w:pos="1665"/>
              </w:tabs>
              <w:spacing w:after="0" w:line="240" w:lineRule="auto"/>
              <w:rPr>
                <w:rFonts w:ascii="Times New Roman" w:hAnsi="Times New Roman"/>
                <w:sz w:val="24"/>
                <w:szCs w:val="24"/>
              </w:rPr>
            </w:pPr>
            <w:r w:rsidRPr="006A78C5">
              <w:rPr>
                <w:rFonts w:ascii="Times New Roman" w:hAnsi="Times New Roman"/>
                <w:sz w:val="24"/>
                <w:szCs w:val="24"/>
              </w:rPr>
              <w:t>СОГЛАСОВАНО:</w:t>
            </w:r>
          </w:p>
          <w:p w:rsidR="00E15BCF" w:rsidRPr="006A78C5" w:rsidRDefault="00E15BCF" w:rsidP="006A78C5">
            <w:pPr>
              <w:tabs>
                <w:tab w:val="left" w:pos="1665"/>
              </w:tabs>
              <w:spacing w:after="0" w:line="240" w:lineRule="auto"/>
              <w:rPr>
                <w:rFonts w:ascii="Times New Roman" w:hAnsi="Times New Roman"/>
                <w:sz w:val="24"/>
                <w:szCs w:val="24"/>
              </w:rPr>
            </w:pPr>
            <w:r w:rsidRPr="006A78C5">
              <w:rPr>
                <w:rFonts w:ascii="Times New Roman" w:hAnsi="Times New Roman"/>
                <w:sz w:val="24"/>
                <w:szCs w:val="24"/>
              </w:rPr>
              <w:t>Президент НП «Спортивный клуб «Буревестник – Верхняя Волга»</w:t>
            </w:r>
          </w:p>
          <w:p w:rsidR="00E15BCF" w:rsidRPr="006A78C5" w:rsidRDefault="00E15BCF" w:rsidP="006A78C5">
            <w:pPr>
              <w:tabs>
                <w:tab w:val="left" w:pos="1665"/>
              </w:tabs>
              <w:spacing w:after="0" w:line="240" w:lineRule="auto"/>
              <w:rPr>
                <w:rFonts w:ascii="Times New Roman" w:hAnsi="Times New Roman"/>
                <w:sz w:val="24"/>
                <w:szCs w:val="24"/>
              </w:rPr>
            </w:pPr>
          </w:p>
          <w:p w:rsidR="00E15BCF" w:rsidRPr="006A78C5" w:rsidRDefault="00E15BCF" w:rsidP="006A78C5">
            <w:pPr>
              <w:tabs>
                <w:tab w:val="left" w:pos="1665"/>
              </w:tabs>
              <w:spacing w:after="0" w:line="240" w:lineRule="auto"/>
              <w:rPr>
                <w:rFonts w:ascii="Times New Roman" w:hAnsi="Times New Roman"/>
                <w:sz w:val="24"/>
                <w:szCs w:val="24"/>
              </w:rPr>
            </w:pPr>
            <w:r w:rsidRPr="006A78C5">
              <w:rPr>
                <w:rFonts w:ascii="Times New Roman" w:hAnsi="Times New Roman"/>
                <w:sz w:val="24"/>
                <w:szCs w:val="24"/>
              </w:rPr>
              <w:t>_____________ Иванова А.А.</w:t>
            </w:r>
          </w:p>
        </w:tc>
        <w:tc>
          <w:tcPr>
            <w:tcW w:w="4785" w:type="dxa"/>
          </w:tcPr>
          <w:p w:rsidR="00E15BCF" w:rsidRPr="006A78C5" w:rsidRDefault="00E15BCF" w:rsidP="006A78C5">
            <w:pPr>
              <w:spacing w:after="0" w:line="240" w:lineRule="auto"/>
              <w:jc w:val="right"/>
              <w:rPr>
                <w:rFonts w:ascii="Times New Roman" w:hAnsi="Times New Roman"/>
                <w:sz w:val="24"/>
                <w:szCs w:val="24"/>
              </w:rPr>
            </w:pPr>
            <w:r w:rsidRPr="006A78C5">
              <w:rPr>
                <w:rFonts w:ascii="Times New Roman" w:hAnsi="Times New Roman"/>
                <w:sz w:val="24"/>
                <w:szCs w:val="24"/>
              </w:rPr>
              <w:tab/>
              <w:t>УТВЕРЖДАЮ:</w:t>
            </w:r>
          </w:p>
          <w:p w:rsidR="00E15BCF" w:rsidRPr="006A78C5" w:rsidRDefault="00C8452C" w:rsidP="006A78C5">
            <w:pPr>
              <w:spacing w:after="0" w:line="240" w:lineRule="auto"/>
              <w:jc w:val="right"/>
              <w:rPr>
                <w:rFonts w:ascii="Times New Roman" w:hAnsi="Times New Roman"/>
                <w:sz w:val="24"/>
                <w:szCs w:val="24"/>
              </w:rPr>
            </w:pPr>
            <w:r>
              <w:rPr>
                <w:rFonts w:ascii="Times New Roman" w:hAnsi="Times New Roman"/>
                <w:sz w:val="24"/>
                <w:szCs w:val="24"/>
              </w:rPr>
              <w:t>Начальник</w:t>
            </w:r>
            <w:r w:rsidR="00E15BCF" w:rsidRPr="006A78C5">
              <w:rPr>
                <w:rFonts w:ascii="Times New Roman" w:hAnsi="Times New Roman"/>
                <w:sz w:val="24"/>
                <w:szCs w:val="24"/>
              </w:rPr>
              <w:t xml:space="preserve"> ООВ АБМР ЯО</w:t>
            </w:r>
          </w:p>
          <w:p w:rsidR="00E15BCF" w:rsidRPr="006A78C5" w:rsidRDefault="00E15BCF" w:rsidP="006A78C5">
            <w:pPr>
              <w:spacing w:after="0" w:line="240" w:lineRule="auto"/>
              <w:jc w:val="right"/>
              <w:rPr>
                <w:rFonts w:ascii="Times New Roman" w:hAnsi="Times New Roman"/>
                <w:sz w:val="24"/>
                <w:szCs w:val="24"/>
              </w:rPr>
            </w:pPr>
          </w:p>
          <w:p w:rsidR="00E15BCF" w:rsidRPr="006A78C5" w:rsidRDefault="00E15BCF" w:rsidP="006A78C5">
            <w:pPr>
              <w:spacing w:after="0" w:line="240" w:lineRule="auto"/>
              <w:jc w:val="right"/>
              <w:rPr>
                <w:rFonts w:ascii="Times New Roman" w:hAnsi="Times New Roman"/>
                <w:sz w:val="24"/>
                <w:szCs w:val="24"/>
              </w:rPr>
            </w:pPr>
            <w:r w:rsidRPr="006A78C5">
              <w:rPr>
                <w:rFonts w:ascii="Times New Roman" w:hAnsi="Times New Roman"/>
                <w:sz w:val="24"/>
                <w:szCs w:val="24"/>
              </w:rPr>
              <w:t>______________ Дербышева С.А.</w:t>
            </w:r>
          </w:p>
        </w:tc>
      </w:tr>
    </w:tbl>
    <w:p w:rsidR="00E15BCF" w:rsidRDefault="00E15BCF" w:rsidP="00E15BCF">
      <w:pPr>
        <w:jc w:val="cente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0F54EE" w:rsidRDefault="000F54EE" w:rsidP="00C8452C">
      <w:pPr>
        <w:spacing w:after="0" w:line="240" w:lineRule="auto"/>
        <w:jc w:val="center"/>
        <w:rPr>
          <w:rFonts w:ascii="Times New Roman" w:hAnsi="Times New Roman"/>
          <w:b/>
          <w:sz w:val="24"/>
          <w:szCs w:val="28"/>
        </w:rPr>
      </w:pPr>
    </w:p>
    <w:p w:rsidR="00C8452C" w:rsidRPr="00C25D02" w:rsidRDefault="00C8452C" w:rsidP="000F54EE">
      <w:pPr>
        <w:spacing w:before="240" w:after="240" w:line="480" w:lineRule="auto"/>
        <w:jc w:val="center"/>
        <w:rPr>
          <w:rFonts w:ascii="Times New Roman" w:hAnsi="Times New Roman"/>
          <w:b/>
          <w:sz w:val="24"/>
          <w:szCs w:val="28"/>
        </w:rPr>
      </w:pPr>
      <w:r w:rsidRPr="00C25D02">
        <w:rPr>
          <w:rFonts w:ascii="Times New Roman" w:hAnsi="Times New Roman"/>
          <w:b/>
          <w:sz w:val="24"/>
          <w:szCs w:val="28"/>
        </w:rPr>
        <w:t>ПОЛОЖЕНИЕ</w:t>
      </w:r>
    </w:p>
    <w:p w:rsidR="000F54EE" w:rsidRDefault="00E15BCF" w:rsidP="000F54EE">
      <w:pPr>
        <w:spacing w:before="240" w:after="240" w:line="480" w:lineRule="auto"/>
        <w:jc w:val="center"/>
        <w:rPr>
          <w:rFonts w:ascii="Times New Roman" w:hAnsi="Times New Roman"/>
          <w:b/>
          <w:sz w:val="24"/>
          <w:szCs w:val="28"/>
        </w:rPr>
      </w:pPr>
      <w:r w:rsidRPr="00C25D02">
        <w:rPr>
          <w:rFonts w:ascii="Times New Roman" w:hAnsi="Times New Roman"/>
          <w:b/>
          <w:sz w:val="24"/>
          <w:szCs w:val="28"/>
        </w:rPr>
        <w:t>о проведении фестиваля Всероссийского</w:t>
      </w:r>
      <w:r w:rsidR="00C8452C" w:rsidRPr="00C25D02">
        <w:rPr>
          <w:rFonts w:ascii="Times New Roman" w:hAnsi="Times New Roman"/>
          <w:b/>
          <w:sz w:val="24"/>
          <w:szCs w:val="28"/>
        </w:rPr>
        <w:t xml:space="preserve"> </w:t>
      </w:r>
      <w:r w:rsidRPr="00C25D02">
        <w:rPr>
          <w:rFonts w:ascii="Times New Roman" w:hAnsi="Times New Roman"/>
          <w:b/>
          <w:sz w:val="24"/>
          <w:szCs w:val="28"/>
        </w:rPr>
        <w:t>физкультурно-спортивного</w:t>
      </w:r>
      <w:r w:rsidR="00C8452C" w:rsidRPr="00C25D02">
        <w:rPr>
          <w:rFonts w:ascii="Times New Roman" w:hAnsi="Times New Roman"/>
          <w:b/>
          <w:sz w:val="24"/>
          <w:szCs w:val="28"/>
        </w:rPr>
        <w:t xml:space="preserve"> </w:t>
      </w:r>
      <w:r w:rsidRPr="00C25D02">
        <w:rPr>
          <w:rFonts w:ascii="Times New Roman" w:hAnsi="Times New Roman"/>
          <w:b/>
          <w:sz w:val="24"/>
          <w:szCs w:val="28"/>
        </w:rPr>
        <w:t>комплекса «Готов к труду и обороне»</w:t>
      </w:r>
    </w:p>
    <w:p w:rsidR="00E15BCF" w:rsidRPr="00C25D02" w:rsidRDefault="00E15BCF" w:rsidP="000F54EE">
      <w:pPr>
        <w:spacing w:before="240" w:after="240" w:line="480" w:lineRule="auto"/>
        <w:jc w:val="center"/>
        <w:rPr>
          <w:rFonts w:ascii="Times New Roman" w:hAnsi="Times New Roman"/>
          <w:b/>
          <w:sz w:val="24"/>
          <w:szCs w:val="28"/>
        </w:rPr>
      </w:pPr>
      <w:r w:rsidRPr="00C25D02">
        <w:rPr>
          <w:rFonts w:ascii="Times New Roman" w:hAnsi="Times New Roman"/>
          <w:b/>
          <w:sz w:val="24"/>
          <w:szCs w:val="28"/>
        </w:rPr>
        <w:t>«Младше всех»</w:t>
      </w:r>
    </w:p>
    <w:p w:rsidR="004B13E5" w:rsidRDefault="004B13E5">
      <w:pPr>
        <w:spacing w:after="0" w:line="240" w:lineRule="auto"/>
        <w:rPr>
          <w:rFonts w:ascii="Times New Roman" w:hAnsi="Times New Roman"/>
          <w:b/>
          <w:sz w:val="28"/>
          <w:szCs w:val="28"/>
        </w:rPr>
      </w:pPr>
      <w:r>
        <w:rPr>
          <w:rFonts w:ascii="Times New Roman" w:hAnsi="Times New Roman"/>
          <w:b/>
          <w:sz w:val="28"/>
          <w:szCs w:val="28"/>
        </w:rPr>
        <w:br w:type="page"/>
      </w:r>
    </w:p>
    <w:p w:rsidR="00E15BCF" w:rsidRPr="00C25D02" w:rsidRDefault="00B80108" w:rsidP="00B80108">
      <w:pPr>
        <w:pStyle w:val="a4"/>
        <w:numPr>
          <w:ilvl w:val="0"/>
          <w:numId w:val="1"/>
        </w:numPr>
        <w:jc w:val="center"/>
        <w:rPr>
          <w:rFonts w:ascii="Times New Roman" w:hAnsi="Times New Roman"/>
          <w:b/>
          <w:sz w:val="24"/>
          <w:szCs w:val="24"/>
        </w:rPr>
      </w:pPr>
      <w:r w:rsidRPr="00C25D02">
        <w:rPr>
          <w:rFonts w:ascii="Times New Roman" w:hAnsi="Times New Roman"/>
          <w:b/>
          <w:sz w:val="24"/>
          <w:szCs w:val="24"/>
        </w:rPr>
        <w:lastRenderedPageBreak/>
        <w:t>ОБЩЕЕ ПОЛОЖЕНИЕ</w:t>
      </w:r>
    </w:p>
    <w:p w:rsidR="00B80108" w:rsidRPr="00C25D02" w:rsidRDefault="00B80108" w:rsidP="001B778E">
      <w:pPr>
        <w:spacing w:line="240" w:lineRule="auto"/>
        <w:jc w:val="both"/>
        <w:rPr>
          <w:rFonts w:ascii="Times New Roman" w:hAnsi="Times New Roman"/>
          <w:sz w:val="24"/>
          <w:szCs w:val="24"/>
        </w:rPr>
      </w:pPr>
      <w:r w:rsidRPr="00C25D02">
        <w:rPr>
          <w:rFonts w:ascii="Times New Roman" w:hAnsi="Times New Roman"/>
          <w:sz w:val="24"/>
          <w:szCs w:val="24"/>
        </w:rPr>
        <w:t>1.1.</w:t>
      </w:r>
      <w:r w:rsidRPr="00C25D02">
        <w:rPr>
          <w:rFonts w:ascii="Times New Roman" w:hAnsi="Times New Roman"/>
          <w:sz w:val="24"/>
          <w:szCs w:val="24"/>
        </w:rPr>
        <w:tab/>
      </w:r>
      <w:proofErr w:type="gramStart"/>
      <w:r w:rsidRPr="00C25D02">
        <w:rPr>
          <w:rFonts w:ascii="Times New Roman" w:hAnsi="Times New Roman"/>
          <w:sz w:val="24"/>
          <w:szCs w:val="24"/>
        </w:rPr>
        <w:t>Фестиваль по Всероссийскому физкультурно-спортивному комплексу «Готов</w:t>
      </w:r>
      <w:r w:rsidR="004B13E5">
        <w:rPr>
          <w:rFonts w:ascii="Times New Roman" w:hAnsi="Times New Roman"/>
          <w:sz w:val="24"/>
          <w:szCs w:val="24"/>
        </w:rPr>
        <w:br/>
      </w:r>
      <w:r w:rsidRPr="00C25D02">
        <w:rPr>
          <w:rFonts w:ascii="Times New Roman" w:hAnsi="Times New Roman"/>
          <w:sz w:val="24"/>
          <w:szCs w:val="24"/>
        </w:rPr>
        <w:t>к труду и обороне» «Младше всех» среди детей старшего дошкольного возраста Ярославской области (далее - Фестиваль ГТО) проводится с целью пропаганды здорового образа жизни, проведения тестирования по Всероссийскому физкультурно-спортивному комплексу «Готов к труду и обороне» (далее - ВФСК ГТО)</w:t>
      </w:r>
      <w:r w:rsidR="004B13E5">
        <w:rPr>
          <w:rFonts w:ascii="Times New Roman" w:hAnsi="Times New Roman"/>
          <w:sz w:val="24"/>
          <w:szCs w:val="24"/>
        </w:rPr>
        <w:t xml:space="preserve"> с последующим представлением обучающихся, успешно прошедших тестирование, на знаки отличия комплекса ГТО</w:t>
      </w:r>
      <w:r w:rsidRPr="00C25D02">
        <w:rPr>
          <w:rFonts w:ascii="Times New Roman" w:hAnsi="Times New Roman"/>
          <w:sz w:val="24"/>
          <w:szCs w:val="24"/>
        </w:rPr>
        <w:t>.</w:t>
      </w:r>
      <w:proofErr w:type="gramEnd"/>
    </w:p>
    <w:p w:rsidR="00B80108" w:rsidRPr="00C25D02" w:rsidRDefault="00B80108" w:rsidP="004868AE">
      <w:pPr>
        <w:spacing w:after="0" w:line="240" w:lineRule="auto"/>
        <w:rPr>
          <w:rFonts w:ascii="Times New Roman" w:hAnsi="Times New Roman"/>
          <w:sz w:val="24"/>
          <w:szCs w:val="24"/>
        </w:rPr>
      </w:pPr>
      <w:r w:rsidRPr="00C25D02">
        <w:rPr>
          <w:rFonts w:ascii="Times New Roman" w:hAnsi="Times New Roman"/>
          <w:sz w:val="24"/>
          <w:szCs w:val="24"/>
        </w:rPr>
        <w:t>1.2.</w:t>
      </w:r>
      <w:r w:rsidRPr="00C25D02">
        <w:rPr>
          <w:rFonts w:ascii="Times New Roman" w:hAnsi="Times New Roman"/>
          <w:sz w:val="24"/>
          <w:szCs w:val="24"/>
        </w:rPr>
        <w:tab/>
        <w:t>Задачи Фестиваля ГТО:</w:t>
      </w:r>
    </w:p>
    <w:p w:rsidR="00863C67" w:rsidRPr="00C25D02" w:rsidRDefault="00B80108" w:rsidP="00863C67">
      <w:pPr>
        <w:pStyle w:val="a4"/>
        <w:numPr>
          <w:ilvl w:val="0"/>
          <w:numId w:val="10"/>
        </w:numPr>
        <w:spacing w:after="0" w:line="240" w:lineRule="auto"/>
        <w:ind w:left="360"/>
        <w:jc w:val="both"/>
        <w:rPr>
          <w:rFonts w:ascii="Times New Roman" w:hAnsi="Times New Roman"/>
          <w:sz w:val="24"/>
          <w:szCs w:val="24"/>
        </w:rPr>
      </w:pPr>
      <w:r w:rsidRPr="00C25D02">
        <w:rPr>
          <w:rFonts w:ascii="Times New Roman" w:hAnsi="Times New Roman"/>
          <w:sz w:val="24"/>
          <w:szCs w:val="24"/>
        </w:rPr>
        <w:t xml:space="preserve">проведение практического тестирования среди обучающихся образовательных </w:t>
      </w:r>
      <w:r w:rsidR="004B13E5">
        <w:rPr>
          <w:rFonts w:ascii="Times New Roman" w:hAnsi="Times New Roman"/>
          <w:sz w:val="24"/>
          <w:szCs w:val="24"/>
        </w:rPr>
        <w:t>организаций</w:t>
      </w:r>
      <w:r w:rsidR="00C8452C" w:rsidRPr="00C25D02">
        <w:rPr>
          <w:rFonts w:ascii="Times New Roman" w:hAnsi="Times New Roman"/>
          <w:sz w:val="24"/>
          <w:szCs w:val="24"/>
        </w:rPr>
        <w:t xml:space="preserve"> </w:t>
      </w:r>
      <w:r w:rsidRPr="00C25D02">
        <w:rPr>
          <w:rFonts w:ascii="Times New Roman" w:hAnsi="Times New Roman"/>
          <w:sz w:val="24"/>
          <w:szCs w:val="24"/>
        </w:rPr>
        <w:t xml:space="preserve">Ярославской области </w:t>
      </w:r>
      <w:r w:rsidR="00C8452C" w:rsidRPr="00C25D02">
        <w:rPr>
          <w:rFonts w:ascii="Times New Roman" w:hAnsi="Times New Roman"/>
          <w:sz w:val="24"/>
          <w:szCs w:val="24"/>
          <w:lang w:val="en-US"/>
        </w:rPr>
        <w:t>I</w:t>
      </w:r>
      <w:r w:rsidR="00C8452C" w:rsidRPr="00C25D02">
        <w:rPr>
          <w:rFonts w:ascii="Times New Roman" w:hAnsi="Times New Roman"/>
          <w:sz w:val="24"/>
          <w:szCs w:val="24"/>
        </w:rPr>
        <w:t xml:space="preserve"> </w:t>
      </w:r>
      <w:r w:rsidR="00C25D02" w:rsidRPr="00C25D02">
        <w:rPr>
          <w:rFonts w:ascii="Times New Roman" w:hAnsi="Times New Roman"/>
          <w:sz w:val="24"/>
          <w:szCs w:val="24"/>
        </w:rPr>
        <w:t>возрастной группы</w:t>
      </w:r>
      <w:r w:rsidR="00C8452C" w:rsidRPr="00C25D02">
        <w:rPr>
          <w:rFonts w:ascii="Times New Roman" w:hAnsi="Times New Roman"/>
          <w:sz w:val="24"/>
          <w:szCs w:val="24"/>
        </w:rPr>
        <w:t xml:space="preserve"> </w:t>
      </w:r>
      <w:r w:rsidRPr="00C25D02">
        <w:rPr>
          <w:rFonts w:ascii="Times New Roman" w:hAnsi="Times New Roman"/>
          <w:sz w:val="24"/>
          <w:szCs w:val="24"/>
        </w:rPr>
        <w:t>(6</w:t>
      </w:r>
      <w:r w:rsidR="001B778E" w:rsidRPr="00C25D02">
        <w:rPr>
          <w:rFonts w:ascii="Times New Roman" w:hAnsi="Times New Roman"/>
          <w:sz w:val="24"/>
          <w:szCs w:val="24"/>
        </w:rPr>
        <w:t>-</w:t>
      </w:r>
      <w:r w:rsidRPr="00C25D02">
        <w:rPr>
          <w:rFonts w:ascii="Times New Roman" w:hAnsi="Times New Roman"/>
          <w:sz w:val="24"/>
          <w:szCs w:val="24"/>
        </w:rPr>
        <w:t>8 лет);</w:t>
      </w:r>
    </w:p>
    <w:p w:rsidR="00863C67" w:rsidRPr="00C25D02" w:rsidRDefault="00B80108" w:rsidP="00863C67">
      <w:pPr>
        <w:pStyle w:val="a4"/>
        <w:numPr>
          <w:ilvl w:val="0"/>
          <w:numId w:val="10"/>
        </w:numPr>
        <w:spacing w:after="0" w:line="240" w:lineRule="auto"/>
        <w:ind w:left="360"/>
        <w:jc w:val="both"/>
        <w:rPr>
          <w:rFonts w:ascii="Times New Roman" w:hAnsi="Times New Roman"/>
          <w:sz w:val="24"/>
          <w:szCs w:val="24"/>
        </w:rPr>
      </w:pPr>
      <w:r w:rsidRPr="00C25D02">
        <w:rPr>
          <w:rFonts w:ascii="Times New Roman" w:hAnsi="Times New Roman"/>
          <w:sz w:val="24"/>
          <w:szCs w:val="24"/>
        </w:rPr>
        <w:t xml:space="preserve">популяризация ВФСК ГТО и здорового образа жизни среди </w:t>
      </w:r>
      <w:r w:rsidR="004B13E5" w:rsidRPr="00C25D02">
        <w:rPr>
          <w:rFonts w:ascii="Times New Roman" w:hAnsi="Times New Roman"/>
          <w:sz w:val="24"/>
          <w:szCs w:val="24"/>
        </w:rPr>
        <w:t>обучающихся</w:t>
      </w:r>
      <w:r w:rsidR="001B778E" w:rsidRPr="00C25D02">
        <w:rPr>
          <w:rFonts w:ascii="Times New Roman" w:hAnsi="Times New Roman"/>
          <w:sz w:val="24"/>
          <w:szCs w:val="24"/>
        </w:rPr>
        <w:t xml:space="preserve"> </w:t>
      </w:r>
      <w:r w:rsidRPr="00C25D02">
        <w:rPr>
          <w:rFonts w:ascii="Times New Roman" w:hAnsi="Times New Roman"/>
          <w:sz w:val="24"/>
          <w:szCs w:val="24"/>
        </w:rPr>
        <w:t>образовательных организаций;</w:t>
      </w:r>
    </w:p>
    <w:p w:rsidR="00B80108" w:rsidRPr="00C25D02" w:rsidRDefault="00B80108" w:rsidP="00863C67">
      <w:pPr>
        <w:pStyle w:val="a4"/>
        <w:numPr>
          <w:ilvl w:val="0"/>
          <w:numId w:val="10"/>
        </w:numPr>
        <w:spacing w:after="0" w:line="240" w:lineRule="auto"/>
        <w:ind w:left="360"/>
        <w:jc w:val="both"/>
        <w:rPr>
          <w:rFonts w:ascii="Times New Roman" w:hAnsi="Times New Roman"/>
          <w:sz w:val="24"/>
          <w:szCs w:val="24"/>
        </w:rPr>
      </w:pPr>
      <w:r w:rsidRPr="00C25D02">
        <w:rPr>
          <w:rFonts w:ascii="Times New Roman" w:hAnsi="Times New Roman"/>
          <w:sz w:val="24"/>
          <w:szCs w:val="24"/>
        </w:rPr>
        <w:t xml:space="preserve">совершенствование </w:t>
      </w:r>
      <w:r w:rsidR="004B13E5">
        <w:rPr>
          <w:rFonts w:ascii="Times New Roman" w:hAnsi="Times New Roman"/>
          <w:sz w:val="24"/>
          <w:szCs w:val="24"/>
        </w:rPr>
        <w:t xml:space="preserve">массовой </w:t>
      </w:r>
      <w:r w:rsidRPr="00C25D02">
        <w:rPr>
          <w:rFonts w:ascii="Times New Roman" w:hAnsi="Times New Roman"/>
          <w:sz w:val="24"/>
          <w:szCs w:val="24"/>
        </w:rPr>
        <w:t xml:space="preserve">физкультурно-спортивной и оздоровительной работы среди </w:t>
      </w:r>
      <w:r w:rsidR="004B13E5">
        <w:rPr>
          <w:rFonts w:ascii="Times New Roman" w:hAnsi="Times New Roman"/>
          <w:sz w:val="24"/>
          <w:szCs w:val="24"/>
        </w:rPr>
        <w:t>обучающихся</w:t>
      </w:r>
      <w:r w:rsidRPr="00C25D02">
        <w:rPr>
          <w:rFonts w:ascii="Times New Roman" w:hAnsi="Times New Roman"/>
          <w:sz w:val="24"/>
          <w:szCs w:val="24"/>
        </w:rPr>
        <w:t xml:space="preserve"> образовательных организаций.</w:t>
      </w:r>
    </w:p>
    <w:p w:rsidR="00B80108" w:rsidRPr="00C25D02" w:rsidRDefault="00B80108" w:rsidP="001B778E">
      <w:pPr>
        <w:spacing w:line="240" w:lineRule="auto"/>
        <w:jc w:val="both"/>
        <w:rPr>
          <w:rFonts w:ascii="Times New Roman" w:hAnsi="Times New Roman"/>
          <w:sz w:val="24"/>
          <w:szCs w:val="24"/>
        </w:rPr>
      </w:pPr>
      <w:r w:rsidRPr="00C25D02">
        <w:rPr>
          <w:rFonts w:ascii="Times New Roman" w:hAnsi="Times New Roman"/>
          <w:sz w:val="24"/>
          <w:szCs w:val="24"/>
        </w:rPr>
        <w:t>1.3.</w:t>
      </w:r>
      <w:r w:rsidRPr="00C25D02">
        <w:rPr>
          <w:rFonts w:ascii="Times New Roman" w:hAnsi="Times New Roman"/>
          <w:sz w:val="24"/>
          <w:szCs w:val="24"/>
        </w:rPr>
        <w:tab/>
      </w:r>
      <w:proofErr w:type="gramStart"/>
      <w:r w:rsidRPr="00C25D02">
        <w:rPr>
          <w:rFonts w:ascii="Times New Roman" w:hAnsi="Times New Roman"/>
          <w:sz w:val="24"/>
          <w:szCs w:val="24"/>
        </w:rPr>
        <w:t xml:space="preserve">Тестирование проводится в соответствии с государственными требованиями к уровню физической подготовленности населения при выполнении нормативов ВФСК ГТО, утвержденными приказом </w:t>
      </w:r>
      <w:proofErr w:type="spellStart"/>
      <w:r w:rsidRPr="00C25D02">
        <w:rPr>
          <w:rFonts w:ascii="Times New Roman" w:hAnsi="Times New Roman"/>
          <w:sz w:val="24"/>
          <w:szCs w:val="24"/>
        </w:rPr>
        <w:t>Минспорта</w:t>
      </w:r>
      <w:proofErr w:type="spellEnd"/>
      <w:r w:rsidRPr="00C25D02">
        <w:rPr>
          <w:rFonts w:ascii="Times New Roman" w:hAnsi="Times New Roman"/>
          <w:sz w:val="24"/>
          <w:szCs w:val="24"/>
        </w:rPr>
        <w:t xml:space="preserve"> России от 19.07.2017 г. № 542 (далее - государственные требования), с постановлением правительства Ярославской области от 16.05.2018 г. № 360-п «О реализации в 2018-2020 годах межведомственного регионального проекта по организации тестирования и проведения мониторинга уровня физической подготовленности обучающихся образовательных организаций Ярославской области».</w:t>
      </w:r>
      <w:proofErr w:type="gramEnd"/>
    </w:p>
    <w:p w:rsidR="00B80108" w:rsidRPr="00C25D02" w:rsidRDefault="00DE6BE2" w:rsidP="00B75ED3">
      <w:pPr>
        <w:spacing w:line="240" w:lineRule="auto"/>
        <w:jc w:val="center"/>
        <w:rPr>
          <w:rFonts w:ascii="Times New Roman" w:hAnsi="Times New Roman"/>
          <w:b/>
          <w:sz w:val="24"/>
          <w:szCs w:val="24"/>
        </w:rPr>
      </w:pPr>
      <w:r w:rsidRPr="00C25D02">
        <w:rPr>
          <w:rFonts w:ascii="Times New Roman" w:hAnsi="Times New Roman"/>
          <w:b/>
          <w:sz w:val="24"/>
          <w:szCs w:val="24"/>
        </w:rPr>
        <w:t>II. ПРОГРАММА ФЕСТИВАЛЯ</w:t>
      </w:r>
    </w:p>
    <w:p w:rsidR="00863C67" w:rsidRPr="00C25D02" w:rsidRDefault="00AC2DCE" w:rsidP="00863C67">
      <w:pPr>
        <w:tabs>
          <w:tab w:val="left" w:pos="540"/>
        </w:tabs>
        <w:spacing w:after="0" w:line="240" w:lineRule="auto"/>
        <w:ind w:left="540" w:hanging="540"/>
        <w:jc w:val="both"/>
        <w:rPr>
          <w:rFonts w:ascii="Times New Roman" w:eastAsia="Times New Roman" w:hAnsi="Times New Roman"/>
          <w:bCs/>
          <w:sz w:val="24"/>
          <w:szCs w:val="24"/>
          <w:lang w:eastAsia="ru-RU"/>
        </w:rPr>
      </w:pPr>
      <w:r w:rsidRPr="00C25D02">
        <w:rPr>
          <w:rFonts w:ascii="Times New Roman" w:eastAsia="Times New Roman" w:hAnsi="Times New Roman"/>
          <w:bCs/>
          <w:sz w:val="24"/>
          <w:szCs w:val="24"/>
          <w:lang w:eastAsia="ru-RU"/>
        </w:rPr>
        <w:t xml:space="preserve">2.1. Участники Фестиваля ГТО – воспитанники образовательных организаций </w:t>
      </w:r>
      <w:r w:rsidR="00863C67" w:rsidRPr="00C25D02">
        <w:rPr>
          <w:rFonts w:ascii="Times New Roman" w:eastAsia="Times New Roman" w:hAnsi="Times New Roman"/>
          <w:bCs/>
          <w:sz w:val="24"/>
          <w:szCs w:val="24"/>
          <w:lang w:eastAsia="ru-RU"/>
        </w:rPr>
        <w:t xml:space="preserve">Борисоглебского муниципального района </w:t>
      </w:r>
      <w:r w:rsidRPr="00C25D02">
        <w:rPr>
          <w:rFonts w:ascii="Times New Roman" w:eastAsia="Times New Roman" w:hAnsi="Times New Roman"/>
          <w:bCs/>
          <w:sz w:val="24"/>
          <w:szCs w:val="24"/>
          <w:lang w:eastAsia="ru-RU"/>
        </w:rPr>
        <w:t>Ярославской области, в возрасте от 6 до 8 лет (I возрастная группа). Возрастная группа ВФСК ГТО определяется в соответствии с полным количеством лет, на</w:t>
      </w:r>
      <w:r w:rsidR="00863C67" w:rsidRPr="00C25D02">
        <w:rPr>
          <w:rFonts w:ascii="Times New Roman" w:eastAsia="Times New Roman" w:hAnsi="Times New Roman"/>
          <w:bCs/>
          <w:sz w:val="24"/>
          <w:szCs w:val="24"/>
          <w:lang w:eastAsia="ru-RU"/>
        </w:rPr>
        <w:t xml:space="preserve"> дату проведения Фестиваля ГТО.</w:t>
      </w:r>
    </w:p>
    <w:p w:rsidR="00AC2DCE" w:rsidRPr="00C25D02" w:rsidRDefault="00863C67" w:rsidP="00863C67">
      <w:pPr>
        <w:tabs>
          <w:tab w:val="left" w:pos="540"/>
        </w:tabs>
        <w:spacing w:after="0" w:line="240" w:lineRule="auto"/>
        <w:ind w:left="540" w:hanging="540"/>
        <w:jc w:val="both"/>
        <w:rPr>
          <w:rFonts w:ascii="Times New Roman" w:eastAsia="Times New Roman" w:hAnsi="Times New Roman"/>
          <w:bCs/>
          <w:sz w:val="24"/>
          <w:szCs w:val="24"/>
          <w:lang w:eastAsia="ru-RU"/>
        </w:rPr>
      </w:pPr>
      <w:r w:rsidRPr="00C25D02">
        <w:rPr>
          <w:rFonts w:ascii="Times New Roman" w:eastAsia="Times New Roman" w:hAnsi="Times New Roman"/>
          <w:bCs/>
          <w:sz w:val="24"/>
          <w:szCs w:val="24"/>
          <w:lang w:eastAsia="ru-RU"/>
        </w:rPr>
        <w:t xml:space="preserve">2.2. </w:t>
      </w:r>
      <w:r w:rsidR="00AC2DCE" w:rsidRPr="00C25D02">
        <w:rPr>
          <w:rFonts w:ascii="Times New Roman" w:eastAsia="Times New Roman" w:hAnsi="Times New Roman"/>
          <w:bCs/>
          <w:sz w:val="24"/>
          <w:szCs w:val="24"/>
          <w:lang w:eastAsia="ru-RU"/>
        </w:rPr>
        <w:t>Фестиваль ГТО проводится в 2 этапа</w:t>
      </w:r>
      <w:r w:rsidR="004B13E5">
        <w:rPr>
          <w:rFonts w:ascii="Times New Roman" w:eastAsia="Times New Roman" w:hAnsi="Times New Roman"/>
          <w:bCs/>
          <w:sz w:val="24"/>
          <w:szCs w:val="24"/>
          <w:lang w:eastAsia="ru-RU"/>
        </w:rPr>
        <w:t xml:space="preserve"> (Приложение 3)</w:t>
      </w:r>
      <w:r w:rsidR="00AC2DCE" w:rsidRPr="00C25D02">
        <w:rPr>
          <w:rFonts w:ascii="Times New Roman" w:eastAsia="Times New Roman" w:hAnsi="Times New Roman"/>
          <w:bCs/>
          <w:sz w:val="24"/>
          <w:szCs w:val="24"/>
          <w:lang w:eastAsia="ru-RU"/>
        </w:rPr>
        <w:t>:</w:t>
      </w:r>
    </w:p>
    <w:p w:rsidR="00AC2DCE" w:rsidRPr="00C25D02" w:rsidRDefault="00AC2DCE" w:rsidP="00AC2DCE">
      <w:pPr>
        <w:spacing w:after="0" w:line="240" w:lineRule="auto"/>
        <w:ind w:firstLine="709"/>
        <w:jc w:val="both"/>
        <w:rPr>
          <w:rFonts w:ascii="Times New Roman" w:eastAsia="Times New Roman" w:hAnsi="Times New Roman"/>
          <w:bCs/>
          <w:sz w:val="24"/>
          <w:szCs w:val="24"/>
          <w:lang w:eastAsia="ru-RU"/>
        </w:rPr>
      </w:pPr>
      <w:r w:rsidRPr="00C25D02">
        <w:rPr>
          <w:rFonts w:ascii="Times New Roman" w:eastAsia="Times New Roman" w:hAnsi="Times New Roman"/>
          <w:bCs/>
          <w:sz w:val="24"/>
          <w:szCs w:val="24"/>
          <w:lang w:val="en-US" w:eastAsia="ru-RU"/>
        </w:rPr>
        <w:t>I</w:t>
      </w:r>
      <w:r w:rsidRPr="00C25D02">
        <w:rPr>
          <w:rFonts w:ascii="Times New Roman" w:eastAsia="Times New Roman" w:hAnsi="Times New Roman"/>
          <w:bCs/>
          <w:sz w:val="24"/>
          <w:szCs w:val="24"/>
          <w:lang w:eastAsia="ru-RU"/>
        </w:rPr>
        <w:t xml:space="preserve"> этап – виды испытаний (тестов), рекомендуемые для выполнения в залах или крытых спортивных площадках, разработанные в соответствии с государственными требованиями;</w:t>
      </w:r>
    </w:p>
    <w:p w:rsidR="00AC2DCE" w:rsidRPr="00C25D02" w:rsidRDefault="00AC2DCE" w:rsidP="00AC2DCE">
      <w:pPr>
        <w:spacing w:after="0" w:line="240" w:lineRule="auto"/>
        <w:ind w:firstLine="709"/>
        <w:jc w:val="both"/>
        <w:rPr>
          <w:rFonts w:ascii="Times New Roman" w:eastAsia="Times New Roman" w:hAnsi="Times New Roman"/>
          <w:bCs/>
          <w:sz w:val="24"/>
          <w:szCs w:val="24"/>
          <w:lang w:eastAsia="ru-RU"/>
        </w:rPr>
      </w:pPr>
      <w:proofErr w:type="gramStart"/>
      <w:r w:rsidRPr="00C25D02">
        <w:rPr>
          <w:rFonts w:ascii="Times New Roman" w:eastAsia="Times New Roman" w:hAnsi="Times New Roman"/>
          <w:sz w:val="24"/>
          <w:szCs w:val="24"/>
          <w:lang w:val="en-US" w:eastAsia="ru-RU"/>
        </w:rPr>
        <w:t>II</w:t>
      </w:r>
      <w:r w:rsidRPr="00C25D02">
        <w:rPr>
          <w:rFonts w:ascii="Times New Roman" w:eastAsia="Times New Roman" w:hAnsi="Times New Roman"/>
          <w:sz w:val="24"/>
          <w:szCs w:val="24"/>
          <w:lang w:eastAsia="ru-RU"/>
        </w:rPr>
        <w:t xml:space="preserve"> </w:t>
      </w:r>
      <w:r w:rsidRPr="00C25D02">
        <w:rPr>
          <w:rFonts w:ascii="Times New Roman" w:eastAsia="Times New Roman" w:hAnsi="Times New Roman"/>
          <w:bCs/>
          <w:sz w:val="24"/>
          <w:szCs w:val="24"/>
          <w:lang w:eastAsia="ru-RU"/>
        </w:rPr>
        <w:t xml:space="preserve">этап </w:t>
      </w:r>
      <w:r w:rsidRPr="00C25D02">
        <w:rPr>
          <w:rFonts w:ascii="Times New Roman" w:eastAsia="Times New Roman" w:hAnsi="Times New Roman"/>
          <w:bCs/>
          <w:color w:val="000000"/>
          <w:sz w:val="24"/>
          <w:szCs w:val="24"/>
          <w:lang w:eastAsia="ru-RU"/>
        </w:rPr>
        <w:t xml:space="preserve">– виды испытаний (тестов), рекомендуемые для выполнения на лыжных трассах или пересеченной местности, </w:t>
      </w:r>
      <w:r w:rsidRPr="00C25D02">
        <w:rPr>
          <w:rFonts w:ascii="Times New Roman" w:eastAsia="Times New Roman" w:hAnsi="Times New Roman"/>
          <w:bCs/>
          <w:sz w:val="24"/>
          <w:szCs w:val="24"/>
          <w:lang w:eastAsia="ru-RU"/>
        </w:rPr>
        <w:t>разработанные в соответствии с государственными требованиями.</w:t>
      </w:r>
      <w:proofErr w:type="gramEnd"/>
    </w:p>
    <w:p w:rsidR="00AC2DCE" w:rsidRPr="00C25D02" w:rsidRDefault="00AC2DCE" w:rsidP="00863C67">
      <w:pPr>
        <w:pStyle w:val="a4"/>
        <w:numPr>
          <w:ilvl w:val="1"/>
          <w:numId w:val="13"/>
        </w:numPr>
        <w:spacing w:after="0" w:line="240" w:lineRule="auto"/>
        <w:jc w:val="both"/>
        <w:rPr>
          <w:rFonts w:ascii="Times New Roman" w:eastAsia="Times New Roman" w:hAnsi="Times New Roman"/>
          <w:bCs/>
          <w:color w:val="000000"/>
          <w:sz w:val="24"/>
          <w:szCs w:val="24"/>
          <w:lang w:eastAsia="ru-RU"/>
        </w:rPr>
      </w:pPr>
      <w:r w:rsidRPr="00C25D02">
        <w:rPr>
          <w:rFonts w:ascii="Times New Roman" w:hAnsi="Times New Roman"/>
          <w:sz w:val="24"/>
          <w:szCs w:val="24"/>
        </w:rPr>
        <w:t>Дата, время и место проведения Фестиваля ГТО:</w:t>
      </w:r>
    </w:p>
    <w:p w:rsidR="00AC2DCE" w:rsidRPr="00C25D02" w:rsidRDefault="00AC2DCE" w:rsidP="00AC2DCE">
      <w:pPr>
        <w:tabs>
          <w:tab w:val="left" w:pos="709"/>
        </w:tabs>
        <w:spacing w:after="0" w:line="240" w:lineRule="auto"/>
        <w:ind w:firstLine="709"/>
        <w:jc w:val="both"/>
        <w:rPr>
          <w:rFonts w:ascii="Times New Roman" w:eastAsia="Times New Roman" w:hAnsi="Times New Roman"/>
          <w:bCs/>
          <w:sz w:val="24"/>
          <w:szCs w:val="24"/>
          <w:lang w:eastAsia="ru-RU"/>
        </w:rPr>
      </w:pPr>
      <w:r w:rsidRPr="00C25D02">
        <w:rPr>
          <w:rFonts w:ascii="Times New Roman" w:eastAsia="Times New Roman" w:hAnsi="Times New Roman"/>
          <w:bCs/>
          <w:sz w:val="24"/>
          <w:szCs w:val="24"/>
          <w:lang w:eastAsia="ru-RU"/>
        </w:rPr>
        <w:t>I этап – с 30 января по 22 марта 2020 г.;</w:t>
      </w:r>
    </w:p>
    <w:p w:rsidR="00AC2DCE" w:rsidRPr="00C25D02" w:rsidRDefault="00AC2DCE" w:rsidP="00AC2DCE">
      <w:pPr>
        <w:tabs>
          <w:tab w:val="left" w:pos="709"/>
        </w:tabs>
        <w:spacing w:after="0" w:line="240" w:lineRule="auto"/>
        <w:ind w:firstLine="709"/>
        <w:jc w:val="both"/>
        <w:rPr>
          <w:rFonts w:ascii="Times New Roman" w:eastAsia="Times New Roman" w:hAnsi="Times New Roman"/>
          <w:bCs/>
          <w:sz w:val="24"/>
          <w:szCs w:val="24"/>
          <w:lang w:eastAsia="ru-RU"/>
        </w:rPr>
      </w:pPr>
      <w:r w:rsidRPr="00C25D02">
        <w:rPr>
          <w:rFonts w:ascii="Times New Roman" w:eastAsia="Times New Roman" w:hAnsi="Times New Roman"/>
          <w:bCs/>
          <w:sz w:val="24"/>
          <w:szCs w:val="24"/>
          <w:lang w:eastAsia="ru-RU"/>
        </w:rPr>
        <w:t>II  этап – с 30 января по 22 марта 2020 г.</w:t>
      </w:r>
    </w:p>
    <w:p w:rsidR="00DE6BE2" w:rsidRPr="00C25D02" w:rsidRDefault="00DE6BE2" w:rsidP="00AC2DCE">
      <w:pPr>
        <w:spacing w:line="240" w:lineRule="auto"/>
        <w:jc w:val="both"/>
        <w:rPr>
          <w:rFonts w:ascii="Times New Roman" w:hAnsi="Times New Roman"/>
          <w:sz w:val="24"/>
          <w:szCs w:val="24"/>
        </w:rPr>
      </w:pPr>
      <w:r w:rsidRPr="00C25D02">
        <w:rPr>
          <w:rFonts w:ascii="Times New Roman" w:hAnsi="Times New Roman"/>
          <w:sz w:val="24"/>
          <w:szCs w:val="24"/>
        </w:rPr>
        <w:t>2.4.</w:t>
      </w:r>
      <w:r w:rsidRPr="00C25D02">
        <w:rPr>
          <w:rFonts w:ascii="Times New Roman" w:hAnsi="Times New Roman"/>
          <w:sz w:val="24"/>
          <w:szCs w:val="24"/>
        </w:rPr>
        <w:tab/>
        <w:t xml:space="preserve">Время и место проведения Фестиваля ГТО в </w:t>
      </w:r>
      <w:r w:rsidR="00F164EA" w:rsidRPr="00C25D02">
        <w:rPr>
          <w:rFonts w:ascii="Times New Roman" w:hAnsi="Times New Roman"/>
          <w:sz w:val="24"/>
          <w:szCs w:val="24"/>
        </w:rPr>
        <w:t xml:space="preserve">Борисоглебском </w:t>
      </w:r>
      <w:r w:rsidRPr="00C25D02">
        <w:rPr>
          <w:rFonts w:ascii="Times New Roman" w:hAnsi="Times New Roman"/>
          <w:sz w:val="24"/>
          <w:szCs w:val="24"/>
        </w:rPr>
        <w:t>муниципальн</w:t>
      </w:r>
      <w:r w:rsidR="00F164EA" w:rsidRPr="00C25D02">
        <w:rPr>
          <w:rFonts w:ascii="Times New Roman" w:hAnsi="Times New Roman"/>
          <w:sz w:val="24"/>
          <w:szCs w:val="24"/>
        </w:rPr>
        <w:t>ом районе</w:t>
      </w:r>
      <w:r w:rsidRPr="00C25D02">
        <w:rPr>
          <w:rFonts w:ascii="Times New Roman" w:hAnsi="Times New Roman"/>
          <w:sz w:val="24"/>
          <w:szCs w:val="24"/>
        </w:rPr>
        <w:t xml:space="preserve"> Ярославской области </w:t>
      </w:r>
      <w:r w:rsidR="00F164EA" w:rsidRPr="00C25D02">
        <w:rPr>
          <w:rFonts w:ascii="Times New Roman" w:hAnsi="Times New Roman"/>
          <w:sz w:val="24"/>
          <w:szCs w:val="24"/>
        </w:rPr>
        <w:t>будет сообщаться информационным письмом</w:t>
      </w:r>
      <w:r w:rsidRPr="00C25D02">
        <w:rPr>
          <w:rFonts w:ascii="Times New Roman" w:hAnsi="Times New Roman"/>
          <w:sz w:val="24"/>
          <w:szCs w:val="24"/>
        </w:rPr>
        <w:t>.</w:t>
      </w:r>
    </w:p>
    <w:p w:rsidR="00DE6BE2" w:rsidRPr="00C25D02" w:rsidRDefault="0014296A" w:rsidP="00B75ED3">
      <w:pPr>
        <w:pStyle w:val="a4"/>
        <w:numPr>
          <w:ilvl w:val="0"/>
          <w:numId w:val="2"/>
        </w:numPr>
        <w:spacing w:line="240" w:lineRule="auto"/>
        <w:jc w:val="center"/>
        <w:rPr>
          <w:rFonts w:ascii="Times New Roman" w:hAnsi="Times New Roman"/>
          <w:b/>
          <w:sz w:val="24"/>
          <w:szCs w:val="24"/>
        </w:rPr>
      </w:pPr>
      <w:r w:rsidRPr="00C25D02">
        <w:rPr>
          <w:rFonts w:ascii="Times New Roman" w:hAnsi="Times New Roman"/>
          <w:b/>
          <w:sz w:val="24"/>
          <w:szCs w:val="24"/>
        </w:rPr>
        <w:t>ОРГАНИЗАТОРЫ ФЕСТИВАЛЯ</w:t>
      </w:r>
    </w:p>
    <w:p w:rsidR="0014296A" w:rsidRPr="00C25D02" w:rsidRDefault="0014296A" w:rsidP="001B778E">
      <w:pPr>
        <w:spacing w:line="240" w:lineRule="auto"/>
        <w:jc w:val="both"/>
        <w:rPr>
          <w:rFonts w:ascii="Times New Roman" w:hAnsi="Times New Roman"/>
          <w:sz w:val="24"/>
          <w:szCs w:val="24"/>
        </w:rPr>
      </w:pPr>
      <w:r w:rsidRPr="00C25D02">
        <w:rPr>
          <w:rFonts w:ascii="Times New Roman" w:hAnsi="Times New Roman"/>
          <w:sz w:val="24"/>
          <w:szCs w:val="24"/>
        </w:rPr>
        <w:t>3.1.</w:t>
      </w:r>
      <w:r w:rsidRPr="00C25D02">
        <w:rPr>
          <w:rFonts w:ascii="Times New Roman" w:hAnsi="Times New Roman"/>
          <w:sz w:val="24"/>
          <w:szCs w:val="24"/>
        </w:rPr>
        <w:tab/>
        <w:t>Общую организацию Фестиваля ГТО</w:t>
      </w:r>
      <w:r w:rsidR="00863C67" w:rsidRPr="00C25D02">
        <w:rPr>
          <w:rFonts w:ascii="Times New Roman" w:hAnsi="Times New Roman"/>
          <w:sz w:val="24"/>
          <w:szCs w:val="24"/>
        </w:rPr>
        <w:t xml:space="preserve"> </w:t>
      </w:r>
      <w:r w:rsidRPr="00C25D02">
        <w:rPr>
          <w:rFonts w:ascii="Times New Roman" w:hAnsi="Times New Roman"/>
          <w:sz w:val="24"/>
          <w:szCs w:val="24"/>
        </w:rPr>
        <w:t xml:space="preserve">осуществляют департамент по физической культуре, спорту и молодежной политике Ярославской области, департамент образования Ярославской области, региональный центр тестирования ВФСК ГТО - некоммерческое партнёрство «Буревестник - Верхняя Волга» (далее - </w:t>
      </w:r>
      <w:proofErr w:type="gramStart"/>
      <w:r w:rsidRPr="00C25D02">
        <w:rPr>
          <w:rFonts w:ascii="Times New Roman" w:hAnsi="Times New Roman"/>
          <w:sz w:val="24"/>
          <w:szCs w:val="24"/>
        </w:rPr>
        <w:t>P</w:t>
      </w:r>
      <w:proofErr w:type="gramEnd"/>
      <w:r w:rsidR="004B13E5">
        <w:rPr>
          <w:rFonts w:ascii="Times New Roman" w:hAnsi="Times New Roman"/>
          <w:sz w:val="24"/>
          <w:szCs w:val="24"/>
        </w:rPr>
        <w:t>ЦТ</w:t>
      </w:r>
      <w:r w:rsidRPr="00C25D02">
        <w:rPr>
          <w:rFonts w:ascii="Times New Roman" w:hAnsi="Times New Roman"/>
          <w:sz w:val="24"/>
          <w:szCs w:val="24"/>
        </w:rPr>
        <w:t>)</w:t>
      </w:r>
    </w:p>
    <w:p w:rsidR="0014296A" w:rsidRPr="00C25D02" w:rsidRDefault="0014296A" w:rsidP="001B778E">
      <w:pPr>
        <w:spacing w:line="240" w:lineRule="auto"/>
        <w:jc w:val="both"/>
        <w:rPr>
          <w:rFonts w:ascii="Times New Roman" w:hAnsi="Times New Roman"/>
          <w:sz w:val="24"/>
          <w:szCs w:val="24"/>
        </w:rPr>
      </w:pPr>
      <w:r w:rsidRPr="00C25D02">
        <w:rPr>
          <w:rFonts w:ascii="Times New Roman" w:hAnsi="Times New Roman"/>
          <w:sz w:val="24"/>
          <w:szCs w:val="24"/>
        </w:rPr>
        <w:t>3.2.</w:t>
      </w:r>
      <w:r w:rsidRPr="00C25D02">
        <w:rPr>
          <w:rFonts w:ascii="Times New Roman" w:hAnsi="Times New Roman"/>
          <w:sz w:val="24"/>
          <w:szCs w:val="24"/>
        </w:rPr>
        <w:tab/>
      </w:r>
      <w:r w:rsidR="004B13E5">
        <w:rPr>
          <w:rFonts w:ascii="Times New Roman" w:hAnsi="Times New Roman"/>
          <w:sz w:val="24"/>
          <w:szCs w:val="24"/>
        </w:rPr>
        <w:t xml:space="preserve">Организацию </w:t>
      </w:r>
      <w:r w:rsidRPr="00C25D02">
        <w:rPr>
          <w:rFonts w:ascii="Times New Roman" w:hAnsi="Times New Roman"/>
          <w:sz w:val="24"/>
          <w:szCs w:val="24"/>
        </w:rPr>
        <w:t>Фестиваля ГТО</w:t>
      </w:r>
      <w:r w:rsidR="00863C67" w:rsidRPr="00C25D02">
        <w:rPr>
          <w:rFonts w:ascii="Times New Roman" w:hAnsi="Times New Roman"/>
          <w:sz w:val="24"/>
          <w:szCs w:val="24"/>
        </w:rPr>
        <w:t xml:space="preserve"> </w:t>
      </w:r>
      <w:r w:rsidRPr="00C25D02">
        <w:rPr>
          <w:rFonts w:ascii="Times New Roman" w:hAnsi="Times New Roman"/>
          <w:sz w:val="24"/>
          <w:szCs w:val="24"/>
        </w:rPr>
        <w:t xml:space="preserve">в Борисоглебском муниципальном </w:t>
      </w:r>
      <w:r w:rsidR="004B13E5">
        <w:rPr>
          <w:rFonts w:ascii="Times New Roman" w:hAnsi="Times New Roman"/>
          <w:sz w:val="24"/>
          <w:szCs w:val="24"/>
        </w:rPr>
        <w:t>образовании</w:t>
      </w:r>
      <w:r w:rsidRPr="00C25D02">
        <w:rPr>
          <w:rFonts w:ascii="Times New Roman" w:hAnsi="Times New Roman"/>
          <w:sz w:val="24"/>
          <w:szCs w:val="24"/>
        </w:rPr>
        <w:t xml:space="preserve"> Ярославской области </w:t>
      </w:r>
      <w:r w:rsidR="004B13E5">
        <w:rPr>
          <w:rFonts w:ascii="Times New Roman" w:hAnsi="Times New Roman"/>
          <w:sz w:val="24"/>
          <w:szCs w:val="24"/>
        </w:rPr>
        <w:t>осуществляет</w:t>
      </w:r>
      <w:r w:rsidRPr="00C25D02">
        <w:rPr>
          <w:rFonts w:ascii="Times New Roman" w:hAnsi="Times New Roman"/>
          <w:sz w:val="24"/>
          <w:szCs w:val="24"/>
        </w:rPr>
        <w:t xml:space="preserve"> </w:t>
      </w:r>
      <w:r w:rsidR="001B778E" w:rsidRPr="00C25D02">
        <w:rPr>
          <w:rFonts w:ascii="Times New Roman" w:hAnsi="Times New Roman"/>
          <w:sz w:val="24"/>
          <w:szCs w:val="24"/>
        </w:rPr>
        <w:t>о</w:t>
      </w:r>
      <w:r w:rsidRPr="00C25D02">
        <w:rPr>
          <w:rFonts w:ascii="Times New Roman" w:hAnsi="Times New Roman"/>
          <w:sz w:val="24"/>
          <w:szCs w:val="24"/>
        </w:rPr>
        <w:t>тдел образования и воспитания Администрации Борисоглебского муниципального района Ярославской области.</w:t>
      </w:r>
    </w:p>
    <w:p w:rsidR="0014296A" w:rsidRPr="00C25D02" w:rsidRDefault="0014296A" w:rsidP="009768A3">
      <w:pPr>
        <w:spacing w:line="240" w:lineRule="auto"/>
        <w:jc w:val="both"/>
        <w:rPr>
          <w:rFonts w:ascii="Times New Roman" w:hAnsi="Times New Roman"/>
          <w:sz w:val="24"/>
          <w:szCs w:val="24"/>
        </w:rPr>
      </w:pPr>
      <w:r w:rsidRPr="00C25D02">
        <w:rPr>
          <w:rFonts w:ascii="Times New Roman" w:hAnsi="Times New Roman"/>
          <w:sz w:val="24"/>
          <w:szCs w:val="24"/>
        </w:rPr>
        <w:lastRenderedPageBreak/>
        <w:t>3.3.</w:t>
      </w:r>
      <w:r w:rsidRPr="00C25D02">
        <w:rPr>
          <w:rFonts w:ascii="Times New Roman" w:hAnsi="Times New Roman"/>
          <w:sz w:val="24"/>
          <w:szCs w:val="24"/>
        </w:rPr>
        <w:tab/>
        <w:t>Непосредственное проведение тестирования в рамках Фестиваля ГТО организу</w:t>
      </w:r>
      <w:r w:rsidR="004B13E5">
        <w:rPr>
          <w:rFonts w:ascii="Times New Roman" w:hAnsi="Times New Roman"/>
          <w:sz w:val="24"/>
          <w:szCs w:val="24"/>
        </w:rPr>
        <w:t>ют</w:t>
      </w:r>
      <w:r w:rsidRPr="00C25D02">
        <w:rPr>
          <w:rFonts w:ascii="Times New Roman" w:hAnsi="Times New Roman"/>
          <w:sz w:val="24"/>
          <w:szCs w:val="24"/>
        </w:rPr>
        <w:t xml:space="preserve"> </w:t>
      </w:r>
      <w:r w:rsidR="004B13E5">
        <w:rPr>
          <w:rFonts w:ascii="Times New Roman" w:hAnsi="Times New Roman"/>
          <w:sz w:val="24"/>
          <w:szCs w:val="24"/>
        </w:rPr>
        <w:t>г</w:t>
      </w:r>
      <w:r w:rsidRPr="00C25D02">
        <w:rPr>
          <w:rFonts w:ascii="Times New Roman" w:hAnsi="Times New Roman"/>
          <w:sz w:val="24"/>
          <w:szCs w:val="24"/>
        </w:rPr>
        <w:t>лавн</w:t>
      </w:r>
      <w:r w:rsidR="004B13E5">
        <w:rPr>
          <w:rFonts w:ascii="Times New Roman" w:hAnsi="Times New Roman"/>
          <w:sz w:val="24"/>
          <w:szCs w:val="24"/>
        </w:rPr>
        <w:t>ые</w:t>
      </w:r>
      <w:r w:rsidRPr="00C25D02">
        <w:rPr>
          <w:rFonts w:ascii="Times New Roman" w:hAnsi="Times New Roman"/>
          <w:sz w:val="24"/>
          <w:szCs w:val="24"/>
        </w:rPr>
        <w:t xml:space="preserve"> судейск</w:t>
      </w:r>
      <w:r w:rsidR="004B13E5">
        <w:rPr>
          <w:rFonts w:ascii="Times New Roman" w:hAnsi="Times New Roman"/>
          <w:sz w:val="24"/>
          <w:szCs w:val="24"/>
        </w:rPr>
        <w:t>ие</w:t>
      </w:r>
      <w:r w:rsidRPr="00C25D02">
        <w:rPr>
          <w:rFonts w:ascii="Times New Roman" w:hAnsi="Times New Roman"/>
          <w:sz w:val="24"/>
          <w:szCs w:val="24"/>
        </w:rPr>
        <w:t xml:space="preserve"> коллеги</w:t>
      </w:r>
      <w:r w:rsidR="004B13E5">
        <w:rPr>
          <w:rFonts w:ascii="Times New Roman" w:hAnsi="Times New Roman"/>
          <w:sz w:val="24"/>
          <w:szCs w:val="24"/>
        </w:rPr>
        <w:t>и</w:t>
      </w:r>
      <w:r w:rsidRPr="00C25D02">
        <w:rPr>
          <w:rFonts w:ascii="Times New Roman" w:hAnsi="Times New Roman"/>
          <w:sz w:val="24"/>
          <w:szCs w:val="24"/>
        </w:rPr>
        <w:t>, согласованн</w:t>
      </w:r>
      <w:r w:rsidR="004B13E5">
        <w:rPr>
          <w:rFonts w:ascii="Times New Roman" w:hAnsi="Times New Roman"/>
          <w:sz w:val="24"/>
          <w:szCs w:val="24"/>
        </w:rPr>
        <w:t>ые</w:t>
      </w:r>
      <w:r w:rsidRPr="00C25D02">
        <w:rPr>
          <w:rFonts w:ascii="Times New Roman" w:hAnsi="Times New Roman"/>
          <w:sz w:val="24"/>
          <w:szCs w:val="24"/>
        </w:rPr>
        <w:t xml:space="preserve"> с РЦТ.</w:t>
      </w:r>
    </w:p>
    <w:p w:rsidR="00094A45" w:rsidRPr="00C25D02" w:rsidRDefault="00094A45" w:rsidP="00B75ED3">
      <w:pPr>
        <w:pStyle w:val="a4"/>
        <w:numPr>
          <w:ilvl w:val="0"/>
          <w:numId w:val="2"/>
        </w:numPr>
        <w:spacing w:line="240" w:lineRule="auto"/>
        <w:jc w:val="center"/>
        <w:rPr>
          <w:rFonts w:ascii="Times New Roman" w:hAnsi="Times New Roman"/>
          <w:b/>
          <w:sz w:val="24"/>
          <w:szCs w:val="24"/>
        </w:rPr>
      </w:pPr>
      <w:r w:rsidRPr="00C25D02">
        <w:rPr>
          <w:rFonts w:ascii="Times New Roman" w:hAnsi="Times New Roman"/>
          <w:b/>
          <w:sz w:val="24"/>
          <w:szCs w:val="24"/>
        </w:rPr>
        <w:t>ОРГАНИЗАЦИЯ И ПРОВЕДЕНИЕ ФЕСТИВАЛЯ</w:t>
      </w:r>
    </w:p>
    <w:p w:rsidR="00D24185" w:rsidRDefault="00D24185" w:rsidP="000F54EE">
      <w:pPr>
        <w:pStyle w:val="a4"/>
        <w:numPr>
          <w:ilvl w:val="1"/>
          <w:numId w:val="2"/>
        </w:numPr>
        <w:spacing w:after="0" w:line="240" w:lineRule="auto"/>
        <w:ind w:left="540" w:hanging="540"/>
        <w:jc w:val="both"/>
        <w:rPr>
          <w:rFonts w:ascii="Times New Roman" w:hAnsi="Times New Roman"/>
          <w:sz w:val="24"/>
          <w:szCs w:val="24"/>
        </w:rPr>
      </w:pPr>
      <w:r w:rsidRPr="00D24185">
        <w:rPr>
          <w:rFonts w:ascii="Times New Roman" w:hAnsi="Times New Roman"/>
          <w:sz w:val="24"/>
          <w:szCs w:val="24"/>
        </w:rPr>
        <w:t>Отдел образования и воспитания Администрации Борисоглебского муниципального района Ярославской области принимает решение о проведении Фестиваля ГТО и издает соответствующий распорядительный акт с указанием:</w:t>
      </w:r>
    </w:p>
    <w:p w:rsidR="00D24185" w:rsidRDefault="00D24185" w:rsidP="000F54EE">
      <w:pPr>
        <w:pStyle w:val="a4"/>
        <w:numPr>
          <w:ilvl w:val="0"/>
          <w:numId w:val="14"/>
        </w:numPr>
        <w:spacing w:after="0" w:line="240" w:lineRule="auto"/>
        <w:ind w:left="540" w:hanging="540"/>
        <w:jc w:val="both"/>
        <w:rPr>
          <w:rFonts w:ascii="Times New Roman" w:hAnsi="Times New Roman"/>
          <w:sz w:val="24"/>
          <w:szCs w:val="24"/>
        </w:rPr>
      </w:pPr>
      <w:r>
        <w:rPr>
          <w:rFonts w:ascii="Times New Roman" w:hAnsi="Times New Roman"/>
          <w:sz w:val="24"/>
          <w:szCs w:val="24"/>
        </w:rPr>
        <w:t>наименование образовательной организации, на базе которых будет проводиться Фестиваль ГТО;</w:t>
      </w:r>
    </w:p>
    <w:p w:rsidR="00D24185" w:rsidRPr="00D24185" w:rsidRDefault="00D24185" w:rsidP="000F54EE">
      <w:pPr>
        <w:pStyle w:val="a4"/>
        <w:numPr>
          <w:ilvl w:val="0"/>
          <w:numId w:val="14"/>
        </w:numPr>
        <w:spacing w:after="0" w:line="240" w:lineRule="auto"/>
        <w:ind w:left="540" w:hanging="540"/>
        <w:jc w:val="both"/>
        <w:rPr>
          <w:rFonts w:ascii="Times New Roman" w:hAnsi="Times New Roman"/>
          <w:sz w:val="24"/>
          <w:szCs w:val="24"/>
        </w:rPr>
      </w:pPr>
      <w:r w:rsidRPr="00D24185">
        <w:rPr>
          <w:rFonts w:ascii="Times New Roman" w:hAnsi="Times New Roman"/>
          <w:sz w:val="24"/>
          <w:szCs w:val="24"/>
        </w:rPr>
        <w:t>фамилии, имена, отчества главных судей (администраторов) мест тестирования, которые будут участвовать в проведении Фестиваля ГТО.</w:t>
      </w:r>
    </w:p>
    <w:p w:rsidR="00D32737" w:rsidRPr="00D24185" w:rsidRDefault="00D24185" w:rsidP="000F54EE">
      <w:pPr>
        <w:pStyle w:val="a4"/>
        <w:numPr>
          <w:ilvl w:val="1"/>
          <w:numId w:val="2"/>
        </w:numPr>
        <w:spacing w:after="0" w:line="240" w:lineRule="auto"/>
        <w:ind w:left="540" w:hanging="540"/>
        <w:jc w:val="both"/>
        <w:rPr>
          <w:rFonts w:ascii="Times New Roman" w:hAnsi="Times New Roman"/>
          <w:sz w:val="24"/>
          <w:szCs w:val="24"/>
        </w:rPr>
      </w:pPr>
      <w:r>
        <w:rPr>
          <w:rFonts w:ascii="Times New Roman" w:hAnsi="Times New Roman"/>
          <w:sz w:val="24"/>
          <w:szCs w:val="24"/>
        </w:rPr>
        <w:t>О</w:t>
      </w:r>
      <w:r w:rsidR="00D32737" w:rsidRPr="00D24185">
        <w:rPr>
          <w:rFonts w:ascii="Times New Roman" w:hAnsi="Times New Roman"/>
          <w:sz w:val="24"/>
          <w:szCs w:val="24"/>
        </w:rPr>
        <w:t>бразовательн</w:t>
      </w:r>
      <w:r>
        <w:rPr>
          <w:rFonts w:ascii="Times New Roman" w:hAnsi="Times New Roman"/>
          <w:sz w:val="24"/>
          <w:szCs w:val="24"/>
        </w:rPr>
        <w:t>ая организация</w:t>
      </w:r>
      <w:r w:rsidR="00D32737" w:rsidRPr="00D24185">
        <w:rPr>
          <w:rFonts w:ascii="Times New Roman" w:hAnsi="Times New Roman"/>
          <w:sz w:val="24"/>
          <w:szCs w:val="24"/>
        </w:rPr>
        <w:t>, принявшая решение об участии в Фестивале ГТО</w:t>
      </w:r>
      <w:r w:rsidR="00863C67" w:rsidRPr="00D24185">
        <w:rPr>
          <w:rFonts w:ascii="Times New Roman" w:hAnsi="Times New Roman"/>
          <w:sz w:val="24"/>
          <w:szCs w:val="24"/>
        </w:rPr>
        <w:t xml:space="preserve"> </w:t>
      </w:r>
      <w:r w:rsidR="00D32737" w:rsidRPr="00D24185">
        <w:rPr>
          <w:rFonts w:ascii="Times New Roman" w:hAnsi="Times New Roman"/>
          <w:sz w:val="24"/>
          <w:szCs w:val="24"/>
        </w:rPr>
        <w:t>(далее – образовательная организация):</w:t>
      </w:r>
    </w:p>
    <w:p w:rsidR="00D32737" w:rsidRPr="00D24185" w:rsidRDefault="00D32737" w:rsidP="000F54EE">
      <w:pPr>
        <w:pStyle w:val="a4"/>
        <w:numPr>
          <w:ilvl w:val="0"/>
          <w:numId w:val="15"/>
        </w:numPr>
        <w:spacing w:after="0" w:line="240" w:lineRule="auto"/>
        <w:jc w:val="both"/>
        <w:rPr>
          <w:rFonts w:ascii="Times New Roman" w:hAnsi="Times New Roman"/>
          <w:sz w:val="24"/>
          <w:szCs w:val="24"/>
        </w:rPr>
      </w:pPr>
      <w:r w:rsidRPr="00D24185">
        <w:rPr>
          <w:rFonts w:ascii="Times New Roman" w:hAnsi="Times New Roman"/>
          <w:sz w:val="24"/>
          <w:szCs w:val="24"/>
        </w:rPr>
        <w:t xml:space="preserve">информирует </w:t>
      </w:r>
      <w:r w:rsidR="009768A3" w:rsidRPr="00D24185">
        <w:rPr>
          <w:rFonts w:ascii="Times New Roman" w:hAnsi="Times New Roman"/>
          <w:sz w:val="24"/>
          <w:szCs w:val="24"/>
        </w:rPr>
        <w:t>о</w:t>
      </w:r>
      <w:r w:rsidRPr="00D24185">
        <w:rPr>
          <w:rFonts w:ascii="Times New Roman" w:hAnsi="Times New Roman"/>
          <w:sz w:val="24"/>
          <w:szCs w:val="24"/>
        </w:rPr>
        <w:t>тдел образования и воспитания Администрации Борисоглебского муниципального района Ярославской области о</w:t>
      </w:r>
      <w:r w:rsidR="00D24185">
        <w:rPr>
          <w:rFonts w:ascii="Times New Roman" w:hAnsi="Times New Roman"/>
          <w:sz w:val="24"/>
          <w:szCs w:val="24"/>
        </w:rPr>
        <w:t xml:space="preserve">б участии </w:t>
      </w:r>
      <w:r w:rsidRPr="00D24185">
        <w:rPr>
          <w:rFonts w:ascii="Times New Roman" w:hAnsi="Times New Roman"/>
          <w:sz w:val="24"/>
          <w:szCs w:val="24"/>
        </w:rPr>
        <w:t>в Фестивале ГТО;</w:t>
      </w:r>
    </w:p>
    <w:p w:rsidR="00D32737" w:rsidRPr="00D24185" w:rsidRDefault="00D32737" w:rsidP="000F54EE">
      <w:pPr>
        <w:pStyle w:val="a4"/>
        <w:numPr>
          <w:ilvl w:val="0"/>
          <w:numId w:val="15"/>
        </w:numPr>
        <w:spacing w:after="0" w:line="240" w:lineRule="auto"/>
        <w:jc w:val="both"/>
        <w:rPr>
          <w:rFonts w:ascii="Times New Roman" w:hAnsi="Times New Roman"/>
          <w:sz w:val="24"/>
          <w:szCs w:val="24"/>
        </w:rPr>
      </w:pPr>
      <w:r w:rsidRPr="00D24185">
        <w:rPr>
          <w:rFonts w:ascii="Times New Roman" w:hAnsi="Times New Roman"/>
          <w:sz w:val="24"/>
          <w:szCs w:val="24"/>
        </w:rPr>
        <w:t xml:space="preserve">- информирует </w:t>
      </w:r>
      <w:r w:rsidR="00D24185">
        <w:rPr>
          <w:rFonts w:ascii="Times New Roman" w:hAnsi="Times New Roman"/>
          <w:sz w:val="24"/>
          <w:szCs w:val="24"/>
        </w:rPr>
        <w:t xml:space="preserve">обучающихся, </w:t>
      </w:r>
      <w:r w:rsidRPr="00D24185">
        <w:rPr>
          <w:rFonts w:ascii="Times New Roman" w:hAnsi="Times New Roman"/>
          <w:sz w:val="24"/>
          <w:szCs w:val="24"/>
        </w:rPr>
        <w:t>и</w:t>
      </w:r>
      <w:r w:rsidR="00D24185">
        <w:rPr>
          <w:rFonts w:ascii="Times New Roman" w:hAnsi="Times New Roman"/>
          <w:sz w:val="24"/>
          <w:szCs w:val="24"/>
        </w:rPr>
        <w:t>х</w:t>
      </w:r>
      <w:r w:rsidRPr="00D24185">
        <w:rPr>
          <w:rFonts w:ascii="Times New Roman" w:hAnsi="Times New Roman"/>
          <w:sz w:val="24"/>
          <w:szCs w:val="24"/>
        </w:rPr>
        <w:t xml:space="preserve"> родителей </w:t>
      </w:r>
      <w:r w:rsidR="00D24185">
        <w:rPr>
          <w:rFonts w:ascii="Times New Roman" w:hAnsi="Times New Roman"/>
          <w:sz w:val="24"/>
          <w:szCs w:val="24"/>
        </w:rPr>
        <w:t xml:space="preserve">(законных представителей) </w:t>
      </w:r>
      <w:r w:rsidRPr="00D24185">
        <w:rPr>
          <w:rFonts w:ascii="Times New Roman" w:hAnsi="Times New Roman"/>
          <w:sz w:val="24"/>
          <w:szCs w:val="24"/>
        </w:rPr>
        <w:t xml:space="preserve">о </w:t>
      </w:r>
      <w:r w:rsidR="00D24185">
        <w:rPr>
          <w:rFonts w:ascii="Times New Roman" w:hAnsi="Times New Roman"/>
          <w:sz w:val="24"/>
          <w:szCs w:val="24"/>
        </w:rPr>
        <w:t xml:space="preserve">сроках </w:t>
      </w:r>
      <w:r w:rsidRPr="00D24185">
        <w:rPr>
          <w:rFonts w:ascii="Times New Roman" w:hAnsi="Times New Roman"/>
          <w:sz w:val="24"/>
          <w:szCs w:val="24"/>
        </w:rPr>
        <w:t>проведени</w:t>
      </w:r>
      <w:r w:rsidR="00D24185">
        <w:rPr>
          <w:rFonts w:ascii="Times New Roman" w:hAnsi="Times New Roman"/>
          <w:sz w:val="24"/>
          <w:szCs w:val="24"/>
        </w:rPr>
        <w:t>я</w:t>
      </w:r>
      <w:r w:rsidRPr="00D24185">
        <w:rPr>
          <w:rFonts w:ascii="Times New Roman" w:hAnsi="Times New Roman"/>
          <w:sz w:val="24"/>
          <w:szCs w:val="24"/>
        </w:rPr>
        <w:t xml:space="preserve"> Фестиваля ГТО и необходимости заполнение ими заявления на прохождение тестирования </w:t>
      </w:r>
      <w:r w:rsidR="00D24185">
        <w:rPr>
          <w:rFonts w:ascii="Times New Roman" w:hAnsi="Times New Roman"/>
          <w:sz w:val="24"/>
          <w:szCs w:val="24"/>
        </w:rPr>
        <w:t xml:space="preserve">по </w:t>
      </w:r>
      <w:r w:rsidRPr="00D24185">
        <w:rPr>
          <w:rFonts w:ascii="Times New Roman" w:hAnsi="Times New Roman"/>
          <w:sz w:val="24"/>
          <w:szCs w:val="24"/>
        </w:rPr>
        <w:t>ВФСК ГТО</w:t>
      </w:r>
      <w:r w:rsidR="00863C67" w:rsidRPr="00D24185">
        <w:rPr>
          <w:rFonts w:ascii="Times New Roman" w:hAnsi="Times New Roman"/>
          <w:sz w:val="24"/>
          <w:szCs w:val="24"/>
        </w:rPr>
        <w:t xml:space="preserve"> </w:t>
      </w:r>
      <w:r w:rsidRPr="00D24185">
        <w:rPr>
          <w:rFonts w:ascii="Times New Roman" w:hAnsi="Times New Roman"/>
          <w:sz w:val="24"/>
          <w:szCs w:val="24"/>
        </w:rPr>
        <w:t>(Приложение 2);</w:t>
      </w:r>
    </w:p>
    <w:p w:rsidR="00B75ED3" w:rsidRPr="00D24185" w:rsidRDefault="00D32737" w:rsidP="000F54EE">
      <w:pPr>
        <w:pStyle w:val="a4"/>
        <w:numPr>
          <w:ilvl w:val="0"/>
          <w:numId w:val="15"/>
        </w:numPr>
        <w:spacing w:after="0" w:line="240" w:lineRule="auto"/>
        <w:jc w:val="both"/>
        <w:rPr>
          <w:rFonts w:ascii="Times New Roman" w:hAnsi="Times New Roman"/>
          <w:sz w:val="24"/>
          <w:szCs w:val="24"/>
        </w:rPr>
      </w:pPr>
      <w:r w:rsidRPr="00D24185">
        <w:rPr>
          <w:rFonts w:ascii="Times New Roman" w:hAnsi="Times New Roman"/>
          <w:sz w:val="24"/>
          <w:szCs w:val="24"/>
        </w:rPr>
        <w:t xml:space="preserve">- оформляет коллективную заявку (Приложение 3) и направляет её Администратору места тестирования </w:t>
      </w:r>
      <w:r w:rsidR="00863C67" w:rsidRPr="00D24185">
        <w:rPr>
          <w:rFonts w:ascii="Times New Roman" w:hAnsi="Times New Roman"/>
          <w:sz w:val="24"/>
          <w:szCs w:val="24"/>
        </w:rPr>
        <w:t xml:space="preserve">(Ригину А.В., заместителю директора МБУДО ДЮСШ) </w:t>
      </w:r>
      <w:r w:rsidRPr="00D24185">
        <w:rPr>
          <w:rFonts w:ascii="Times New Roman" w:hAnsi="Times New Roman"/>
          <w:sz w:val="24"/>
          <w:szCs w:val="24"/>
        </w:rPr>
        <w:t xml:space="preserve">на электронный адрес: </w:t>
      </w:r>
      <w:hyperlink r:id="rId6" w:history="1">
        <w:r w:rsidR="009768A3" w:rsidRPr="00D24185">
          <w:rPr>
            <w:rStyle w:val="a5"/>
            <w:rFonts w:ascii="Times New Roman" w:hAnsi="Times New Roman"/>
            <w:sz w:val="24"/>
            <w:szCs w:val="24"/>
          </w:rPr>
          <w:t>bitkina_sport@mail.ru</w:t>
        </w:r>
      </w:hyperlink>
      <w:r w:rsidR="000F54EE">
        <w:rPr>
          <w:rFonts w:ascii="Times New Roman" w:hAnsi="Times New Roman"/>
          <w:sz w:val="24"/>
          <w:szCs w:val="24"/>
        </w:rPr>
        <w:t>.</w:t>
      </w:r>
    </w:p>
    <w:p w:rsidR="00863C67" w:rsidRPr="00C25D02" w:rsidRDefault="00E71E18" w:rsidP="000F54EE">
      <w:pPr>
        <w:spacing w:after="0" w:line="240" w:lineRule="auto"/>
        <w:ind w:left="540" w:hanging="540"/>
        <w:jc w:val="both"/>
        <w:rPr>
          <w:rFonts w:ascii="Times New Roman" w:hAnsi="Times New Roman"/>
          <w:sz w:val="24"/>
          <w:szCs w:val="24"/>
          <w:u w:val="single"/>
        </w:rPr>
      </w:pPr>
      <w:r w:rsidRPr="00C25D02">
        <w:rPr>
          <w:rFonts w:ascii="Times New Roman" w:hAnsi="Times New Roman"/>
          <w:sz w:val="24"/>
          <w:szCs w:val="24"/>
        </w:rPr>
        <w:t>4.3. Администратор места тестирования направляет коллективную заявку в РЦТ для проверки и подтверждения участник</w:t>
      </w:r>
      <w:r w:rsidR="000F54EE">
        <w:rPr>
          <w:rFonts w:ascii="Times New Roman" w:hAnsi="Times New Roman"/>
          <w:sz w:val="24"/>
          <w:szCs w:val="24"/>
        </w:rPr>
        <w:t>а</w:t>
      </w:r>
      <w:r w:rsidRPr="00C25D02">
        <w:rPr>
          <w:rFonts w:ascii="Times New Roman" w:hAnsi="Times New Roman"/>
          <w:sz w:val="24"/>
          <w:szCs w:val="24"/>
        </w:rPr>
        <w:t xml:space="preserve"> Фестиваля </w:t>
      </w:r>
      <w:r w:rsidR="00863C67" w:rsidRPr="00C25D02">
        <w:rPr>
          <w:rFonts w:ascii="Times New Roman" w:hAnsi="Times New Roman"/>
          <w:sz w:val="24"/>
          <w:szCs w:val="24"/>
        </w:rPr>
        <w:t xml:space="preserve">ГТО </w:t>
      </w:r>
      <w:r w:rsidRPr="00C25D02">
        <w:rPr>
          <w:rFonts w:ascii="Times New Roman" w:hAnsi="Times New Roman"/>
          <w:sz w:val="24"/>
          <w:szCs w:val="24"/>
        </w:rPr>
        <w:t xml:space="preserve">не позднее, чем за 14 дней до начала тестирования (Приложение 3). Коллективные заявки </w:t>
      </w:r>
      <w:r w:rsidR="00863C67" w:rsidRPr="00C25D02">
        <w:rPr>
          <w:rFonts w:ascii="Times New Roman" w:hAnsi="Times New Roman"/>
          <w:sz w:val="24"/>
          <w:szCs w:val="24"/>
        </w:rPr>
        <w:t>А</w:t>
      </w:r>
      <w:r w:rsidRPr="00C25D02">
        <w:rPr>
          <w:rFonts w:ascii="Times New Roman" w:hAnsi="Times New Roman"/>
          <w:sz w:val="24"/>
          <w:szCs w:val="24"/>
        </w:rPr>
        <w:t>дминистратор мест</w:t>
      </w:r>
      <w:r w:rsidR="00863C67" w:rsidRPr="00C25D02">
        <w:rPr>
          <w:rFonts w:ascii="Times New Roman" w:hAnsi="Times New Roman"/>
          <w:sz w:val="24"/>
          <w:szCs w:val="24"/>
        </w:rPr>
        <w:t>а</w:t>
      </w:r>
      <w:r w:rsidRPr="00C25D02">
        <w:rPr>
          <w:rFonts w:ascii="Times New Roman" w:hAnsi="Times New Roman"/>
          <w:sz w:val="24"/>
          <w:szCs w:val="24"/>
        </w:rPr>
        <w:t xml:space="preserve"> тестирования направля</w:t>
      </w:r>
      <w:r w:rsidR="00863C67" w:rsidRPr="00C25D02">
        <w:rPr>
          <w:rFonts w:ascii="Times New Roman" w:hAnsi="Times New Roman"/>
          <w:sz w:val="24"/>
          <w:szCs w:val="24"/>
        </w:rPr>
        <w:t>е</w:t>
      </w:r>
      <w:r w:rsidRPr="00C25D02">
        <w:rPr>
          <w:rFonts w:ascii="Times New Roman" w:hAnsi="Times New Roman"/>
          <w:sz w:val="24"/>
          <w:szCs w:val="24"/>
        </w:rPr>
        <w:t xml:space="preserve">т в адрес электронной почты: </w:t>
      </w:r>
      <w:hyperlink r:id="rId7" w:history="1">
        <w:r w:rsidR="00863C67" w:rsidRPr="00C25D02">
          <w:rPr>
            <w:rStyle w:val="a5"/>
            <w:rFonts w:ascii="Times New Roman" w:hAnsi="Times New Roman"/>
            <w:sz w:val="24"/>
            <w:szCs w:val="24"/>
            <w:lang w:val="en-US"/>
          </w:rPr>
          <w:t>alx</w:t>
        </w:r>
        <w:r w:rsidR="00863C67" w:rsidRPr="00C25D02">
          <w:rPr>
            <w:rStyle w:val="a5"/>
            <w:rFonts w:ascii="Times New Roman" w:hAnsi="Times New Roman"/>
            <w:sz w:val="24"/>
            <w:szCs w:val="24"/>
          </w:rPr>
          <w:t>_</w:t>
        </w:r>
        <w:r w:rsidR="00863C67" w:rsidRPr="00C25D02">
          <w:rPr>
            <w:rStyle w:val="a5"/>
            <w:rFonts w:ascii="Times New Roman" w:hAnsi="Times New Roman"/>
            <w:sz w:val="24"/>
            <w:szCs w:val="24"/>
            <w:lang w:val="en-US"/>
          </w:rPr>
          <w:t>burevestnik</w:t>
        </w:r>
        <w:r w:rsidR="00863C67" w:rsidRPr="00C25D02">
          <w:rPr>
            <w:rStyle w:val="a5"/>
            <w:rFonts w:ascii="Times New Roman" w:hAnsi="Times New Roman"/>
            <w:sz w:val="24"/>
            <w:szCs w:val="24"/>
          </w:rPr>
          <w:t>@</w:t>
        </w:r>
        <w:r w:rsidR="00863C67" w:rsidRPr="00C25D02">
          <w:rPr>
            <w:rStyle w:val="a5"/>
            <w:rFonts w:ascii="Times New Roman" w:hAnsi="Times New Roman"/>
            <w:sz w:val="24"/>
            <w:szCs w:val="24"/>
            <w:lang w:val="en-US"/>
          </w:rPr>
          <w:t>mail</w:t>
        </w:r>
        <w:r w:rsidR="00863C67" w:rsidRPr="00C25D02">
          <w:rPr>
            <w:rStyle w:val="a5"/>
            <w:rFonts w:ascii="Times New Roman" w:hAnsi="Times New Roman"/>
            <w:sz w:val="24"/>
            <w:szCs w:val="24"/>
          </w:rPr>
          <w:t>.</w:t>
        </w:r>
        <w:r w:rsidR="00863C67" w:rsidRPr="00C25D02">
          <w:rPr>
            <w:rStyle w:val="a5"/>
            <w:rFonts w:ascii="Times New Roman" w:hAnsi="Times New Roman"/>
            <w:sz w:val="24"/>
            <w:szCs w:val="24"/>
            <w:lang w:val="en-US"/>
          </w:rPr>
          <w:t>ru</w:t>
        </w:r>
      </w:hyperlink>
    </w:p>
    <w:p w:rsidR="00863C67" w:rsidRPr="000F54EE" w:rsidRDefault="00E71E18" w:rsidP="000F54EE">
      <w:pPr>
        <w:spacing w:after="0" w:line="240" w:lineRule="auto"/>
        <w:ind w:left="540" w:hanging="540"/>
        <w:jc w:val="both"/>
        <w:rPr>
          <w:rFonts w:ascii="Times New Roman" w:hAnsi="Times New Roman"/>
          <w:sz w:val="24"/>
          <w:szCs w:val="24"/>
          <w:u w:val="single"/>
        </w:rPr>
      </w:pPr>
      <w:r w:rsidRPr="00C25D02">
        <w:rPr>
          <w:rFonts w:ascii="Times New Roman" w:hAnsi="Times New Roman"/>
          <w:sz w:val="24"/>
          <w:szCs w:val="24"/>
        </w:rPr>
        <w:t xml:space="preserve">4.4. Копия распорядительного акта </w:t>
      </w:r>
      <w:r w:rsidR="00863C67" w:rsidRPr="00C25D02">
        <w:rPr>
          <w:rFonts w:ascii="Times New Roman" w:hAnsi="Times New Roman"/>
          <w:sz w:val="24"/>
          <w:szCs w:val="24"/>
        </w:rPr>
        <w:t xml:space="preserve">(приказа) отдела образования и воспитания Администрации Борисоглебского </w:t>
      </w:r>
      <w:r w:rsidRPr="00C25D02">
        <w:rPr>
          <w:rFonts w:ascii="Times New Roman" w:hAnsi="Times New Roman"/>
          <w:sz w:val="24"/>
          <w:szCs w:val="24"/>
        </w:rPr>
        <w:t xml:space="preserve">муниципального </w:t>
      </w:r>
      <w:r w:rsidR="00863C67" w:rsidRPr="00C25D02">
        <w:rPr>
          <w:rFonts w:ascii="Times New Roman" w:hAnsi="Times New Roman"/>
          <w:sz w:val="24"/>
          <w:szCs w:val="24"/>
        </w:rPr>
        <w:t>района Ярославской области</w:t>
      </w:r>
      <w:r w:rsidRPr="00C25D02">
        <w:rPr>
          <w:rFonts w:ascii="Times New Roman" w:hAnsi="Times New Roman"/>
          <w:sz w:val="24"/>
          <w:szCs w:val="24"/>
        </w:rPr>
        <w:t xml:space="preserve">, указанного в п.4.1 направляется в РЦТ на адрес электронной почты: </w:t>
      </w:r>
      <w:hyperlink r:id="rId8" w:history="1">
        <w:r w:rsidR="00863C67" w:rsidRPr="00C25D02">
          <w:rPr>
            <w:rStyle w:val="a5"/>
            <w:rFonts w:ascii="Times New Roman" w:hAnsi="Times New Roman"/>
            <w:sz w:val="24"/>
            <w:szCs w:val="24"/>
            <w:lang w:val="en-US"/>
          </w:rPr>
          <w:t>lj</w:t>
        </w:r>
        <w:r w:rsidR="00863C67" w:rsidRPr="00C25D02">
          <w:rPr>
            <w:rStyle w:val="a5"/>
            <w:rFonts w:ascii="Times New Roman" w:hAnsi="Times New Roman"/>
            <w:sz w:val="24"/>
            <w:szCs w:val="24"/>
          </w:rPr>
          <w:t>_</w:t>
        </w:r>
        <w:r w:rsidR="00863C67" w:rsidRPr="00C25D02">
          <w:rPr>
            <w:rStyle w:val="a5"/>
            <w:rFonts w:ascii="Times New Roman" w:hAnsi="Times New Roman"/>
            <w:sz w:val="24"/>
            <w:szCs w:val="24"/>
            <w:lang w:val="en-US"/>
          </w:rPr>
          <w:t>burevestnik</w:t>
        </w:r>
        <w:r w:rsidR="00863C67" w:rsidRPr="00C25D02">
          <w:rPr>
            <w:rStyle w:val="a5"/>
            <w:rFonts w:ascii="Times New Roman" w:hAnsi="Times New Roman"/>
            <w:sz w:val="24"/>
            <w:szCs w:val="24"/>
          </w:rPr>
          <w:t>@</w:t>
        </w:r>
        <w:r w:rsidR="00863C67" w:rsidRPr="00C25D02">
          <w:rPr>
            <w:rStyle w:val="a5"/>
            <w:rFonts w:ascii="Times New Roman" w:hAnsi="Times New Roman"/>
            <w:sz w:val="24"/>
            <w:szCs w:val="24"/>
            <w:lang w:val="en-US"/>
          </w:rPr>
          <w:t>mail</w:t>
        </w:r>
        <w:r w:rsidR="00863C67" w:rsidRPr="00C25D02">
          <w:rPr>
            <w:rStyle w:val="a5"/>
            <w:rFonts w:ascii="Times New Roman" w:hAnsi="Times New Roman"/>
            <w:sz w:val="24"/>
            <w:szCs w:val="24"/>
          </w:rPr>
          <w:t>.</w:t>
        </w:r>
        <w:r w:rsidR="00863C67" w:rsidRPr="00C25D02">
          <w:rPr>
            <w:rStyle w:val="a5"/>
            <w:rFonts w:ascii="Times New Roman" w:hAnsi="Times New Roman"/>
            <w:sz w:val="24"/>
            <w:szCs w:val="24"/>
            <w:lang w:val="en-US"/>
          </w:rPr>
          <w:t>ru</w:t>
        </w:r>
        <w:proofErr w:type="gramStart"/>
      </w:hyperlink>
      <w:r w:rsidR="000F54EE">
        <w:rPr>
          <w:rFonts w:ascii="Times New Roman" w:hAnsi="Times New Roman"/>
          <w:sz w:val="24"/>
          <w:szCs w:val="24"/>
          <w:u w:val="single"/>
        </w:rPr>
        <w:t xml:space="preserve"> </w:t>
      </w:r>
      <w:r w:rsidR="000F54EE" w:rsidRPr="000F54EE">
        <w:rPr>
          <w:rFonts w:ascii="Times New Roman" w:hAnsi="Times New Roman"/>
          <w:sz w:val="24"/>
          <w:szCs w:val="24"/>
        </w:rPr>
        <w:t>Н</w:t>
      </w:r>
      <w:proofErr w:type="gramEnd"/>
      <w:r w:rsidR="000F54EE" w:rsidRPr="000F54EE">
        <w:rPr>
          <w:rFonts w:ascii="Times New Roman" w:hAnsi="Times New Roman"/>
          <w:sz w:val="24"/>
          <w:szCs w:val="24"/>
        </w:rPr>
        <w:t xml:space="preserve">а </w:t>
      </w:r>
      <w:r w:rsidR="000F54EE">
        <w:rPr>
          <w:rFonts w:ascii="Times New Roman" w:hAnsi="Times New Roman"/>
          <w:sz w:val="24"/>
          <w:szCs w:val="24"/>
        </w:rPr>
        <w:t>основании данного документа между РЦТ, судьями главной судейской коллегии и судейских бригад, задействованными в проведении Фестиваля ГТО, заключаются договоры возмездного оказания услуг.</w:t>
      </w:r>
    </w:p>
    <w:p w:rsidR="00760BA7" w:rsidRDefault="00B75ED3" w:rsidP="000F54EE">
      <w:pPr>
        <w:spacing w:after="0" w:line="240" w:lineRule="auto"/>
        <w:ind w:left="540" w:hanging="540"/>
        <w:jc w:val="both"/>
        <w:rPr>
          <w:rFonts w:ascii="Times New Roman" w:hAnsi="Times New Roman"/>
          <w:sz w:val="24"/>
          <w:szCs w:val="24"/>
        </w:rPr>
      </w:pPr>
      <w:r w:rsidRPr="00C25D02">
        <w:rPr>
          <w:rFonts w:ascii="Times New Roman" w:hAnsi="Times New Roman"/>
          <w:sz w:val="24"/>
          <w:szCs w:val="24"/>
        </w:rPr>
        <w:t>4.</w:t>
      </w:r>
      <w:r w:rsidR="00E71E18" w:rsidRPr="00C25D02">
        <w:rPr>
          <w:rFonts w:ascii="Times New Roman" w:hAnsi="Times New Roman"/>
          <w:sz w:val="24"/>
          <w:szCs w:val="24"/>
        </w:rPr>
        <w:t>5</w:t>
      </w:r>
      <w:r w:rsidRPr="00C25D02">
        <w:rPr>
          <w:rFonts w:ascii="Times New Roman" w:hAnsi="Times New Roman"/>
          <w:sz w:val="24"/>
          <w:szCs w:val="24"/>
        </w:rPr>
        <w:t>.</w:t>
      </w:r>
      <w:r w:rsidRPr="00C25D02">
        <w:rPr>
          <w:rFonts w:ascii="Times New Roman" w:hAnsi="Times New Roman"/>
          <w:sz w:val="24"/>
          <w:szCs w:val="24"/>
        </w:rPr>
        <w:tab/>
      </w:r>
      <w:r w:rsidR="00D32737" w:rsidRPr="00C25D02">
        <w:rPr>
          <w:rFonts w:ascii="Times New Roman" w:hAnsi="Times New Roman"/>
          <w:sz w:val="24"/>
          <w:szCs w:val="24"/>
        </w:rPr>
        <w:t>После принятия решения о проведении Фестиваля ГТО</w:t>
      </w:r>
      <w:r w:rsidR="00863C67" w:rsidRPr="00C25D02">
        <w:rPr>
          <w:rFonts w:ascii="Times New Roman" w:hAnsi="Times New Roman"/>
          <w:sz w:val="24"/>
          <w:szCs w:val="24"/>
        </w:rPr>
        <w:t xml:space="preserve"> </w:t>
      </w:r>
      <w:r w:rsidR="009768A3" w:rsidRPr="00C25D02">
        <w:rPr>
          <w:rFonts w:ascii="Times New Roman" w:hAnsi="Times New Roman"/>
          <w:sz w:val="24"/>
          <w:szCs w:val="24"/>
        </w:rPr>
        <w:t>о</w:t>
      </w:r>
      <w:r w:rsidR="00D32737" w:rsidRPr="00C25D02">
        <w:rPr>
          <w:rFonts w:ascii="Times New Roman" w:hAnsi="Times New Roman"/>
          <w:sz w:val="24"/>
          <w:szCs w:val="24"/>
        </w:rPr>
        <w:t xml:space="preserve">тдел образования и воспитания Администрации Борисоглебского муниципального района Ярославской области и Администратор места тестирования согласуют с образовательными </w:t>
      </w:r>
      <w:r w:rsidR="009768A3" w:rsidRPr="00C25D02">
        <w:rPr>
          <w:rFonts w:ascii="Times New Roman" w:hAnsi="Times New Roman"/>
          <w:sz w:val="24"/>
          <w:szCs w:val="24"/>
        </w:rPr>
        <w:t>организациями</w:t>
      </w:r>
      <w:r w:rsidR="00D32737" w:rsidRPr="00C25D02">
        <w:rPr>
          <w:rFonts w:ascii="Times New Roman" w:hAnsi="Times New Roman"/>
          <w:sz w:val="24"/>
          <w:szCs w:val="24"/>
        </w:rPr>
        <w:t xml:space="preserve"> и с РЦТ график тестирования.</w:t>
      </w:r>
    </w:p>
    <w:p w:rsidR="000F54EE" w:rsidRPr="00C25D02" w:rsidRDefault="000F54EE" w:rsidP="000F54EE">
      <w:pPr>
        <w:spacing w:after="0" w:line="240" w:lineRule="auto"/>
        <w:ind w:left="540" w:hanging="540"/>
        <w:jc w:val="both"/>
        <w:rPr>
          <w:rFonts w:ascii="Times New Roman" w:hAnsi="Times New Roman"/>
          <w:sz w:val="24"/>
          <w:szCs w:val="24"/>
        </w:rPr>
      </w:pPr>
    </w:p>
    <w:p w:rsidR="006D2BC7" w:rsidRPr="00C25D02" w:rsidRDefault="00760BA7" w:rsidP="00863C67">
      <w:pPr>
        <w:pStyle w:val="a4"/>
        <w:numPr>
          <w:ilvl w:val="0"/>
          <w:numId w:val="2"/>
        </w:numPr>
        <w:spacing w:line="240" w:lineRule="auto"/>
        <w:ind w:left="0" w:firstLine="0"/>
        <w:jc w:val="center"/>
        <w:rPr>
          <w:rFonts w:ascii="Times New Roman" w:hAnsi="Times New Roman"/>
          <w:b/>
          <w:sz w:val="24"/>
          <w:szCs w:val="24"/>
        </w:rPr>
      </w:pPr>
      <w:r w:rsidRPr="00C25D02">
        <w:rPr>
          <w:rFonts w:ascii="Times New Roman" w:hAnsi="Times New Roman"/>
          <w:b/>
          <w:sz w:val="24"/>
          <w:szCs w:val="24"/>
        </w:rPr>
        <w:t>ТРЕБОВАНИЯ К УЧАСТНИКАМ И УСЛОВИЯ ИХ ДОПУСКА</w:t>
      </w:r>
    </w:p>
    <w:p w:rsidR="003B5A79" w:rsidRPr="00C25D02" w:rsidRDefault="003B5A79" w:rsidP="009768A3">
      <w:pPr>
        <w:spacing w:line="240" w:lineRule="auto"/>
        <w:jc w:val="both"/>
        <w:rPr>
          <w:rFonts w:ascii="Times New Roman" w:hAnsi="Times New Roman"/>
          <w:sz w:val="24"/>
          <w:szCs w:val="24"/>
        </w:rPr>
      </w:pPr>
      <w:r w:rsidRPr="00C25D02">
        <w:rPr>
          <w:rFonts w:ascii="Times New Roman" w:hAnsi="Times New Roman"/>
          <w:sz w:val="24"/>
          <w:szCs w:val="24"/>
        </w:rPr>
        <w:t>5.1.</w:t>
      </w:r>
      <w:r w:rsidRPr="00C25D02">
        <w:rPr>
          <w:rFonts w:ascii="Times New Roman" w:hAnsi="Times New Roman"/>
          <w:sz w:val="24"/>
          <w:szCs w:val="24"/>
        </w:rPr>
        <w:tab/>
        <w:t>К участию в Фестивале ГТО</w:t>
      </w:r>
      <w:r w:rsidR="00863C67" w:rsidRPr="00C25D02">
        <w:rPr>
          <w:rFonts w:ascii="Times New Roman" w:hAnsi="Times New Roman"/>
          <w:sz w:val="24"/>
          <w:szCs w:val="24"/>
        </w:rPr>
        <w:t xml:space="preserve"> </w:t>
      </w:r>
      <w:r w:rsidRPr="00C25D02">
        <w:rPr>
          <w:rFonts w:ascii="Times New Roman" w:hAnsi="Times New Roman"/>
          <w:sz w:val="24"/>
          <w:szCs w:val="24"/>
        </w:rPr>
        <w:t xml:space="preserve">допускаются </w:t>
      </w:r>
      <w:proofErr w:type="gramStart"/>
      <w:r w:rsidR="000F54EE">
        <w:rPr>
          <w:rFonts w:ascii="Times New Roman" w:hAnsi="Times New Roman"/>
          <w:sz w:val="24"/>
          <w:szCs w:val="24"/>
        </w:rPr>
        <w:t>обучающиеся</w:t>
      </w:r>
      <w:proofErr w:type="gramEnd"/>
      <w:r w:rsidR="009768A3" w:rsidRPr="00C25D02">
        <w:rPr>
          <w:rFonts w:ascii="Times New Roman" w:hAnsi="Times New Roman"/>
          <w:sz w:val="24"/>
          <w:szCs w:val="24"/>
        </w:rPr>
        <w:t xml:space="preserve"> образовательных организаций </w:t>
      </w:r>
      <w:r w:rsidRPr="00C25D02">
        <w:rPr>
          <w:rFonts w:ascii="Times New Roman" w:hAnsi="Times New Roman"/>
          <w:sz w:val="24"/>
          <w:szCs w:val="24"/>
        </w:rPr>
        <w:t>в возрасте от 6 до 8 лет (I возрастная группа):</w:t>
      </w:r>
    </w:p>
    <w:p w:rsidR="003B5A79" w:rsidRPr="00C25D02" w:rsidRDefault="003B5A79" w:rsidP="004868AE">
      <w:pPr>
        <w:spacing w:after="0" w:line="240" w:lineRule="auto"/>
        <w:rPr>
          <w:rFonts w:ascii="Times New Roman" w:hAnsi="Times New Roman"/>
          <w:sz w:val="24"/>
          <w:szCs w:val="24"/>
        </w:rPr>
      </w:pPr>
      <w:r w:rsidRPr="00C25D02">
        <w:rPr>
          <w:rFonts w:ascii="Times New Roman" w:hAnsi="Times New Roman"/>
          <w:sz w:val="24"/>
          <w:szCs w:val="24"/>
        </w:rPr>
        <w:t>5.2.</w:t>
      </w:r>
      <w:r w:rsidRPr="00C25D02">
        <w:rPr>
          <w:rFonts w:ascii="Times New Roman" w:hAnsi="Times New Roman"/>
          <w:sz w:val="24"/>
          <w:szCs w:val="24"/>
        </w:rPr>
        <w:tab/>
        <w:t>В день проведения Фестиваля ГТО:</w:t>
      </w:r>
    </w:p>
    <w:p w:rsidR="003B5A79" w:rsidRPr="00C25D02" w:rsidRDefault="003B5A79" w:rsidP="009768A3">
      <w:pPr>
        <w:pStyle w:val="a4"/>
        <w:numPr>
          <w:ilvl w:val="0"/>
          <w:numId w:val="11"/>
        </w:numPr>
        <w:spacing w:after="0" w:line="240" w:lineRule="auto"/>
        <w:jc w:val="both"/>
        <w:rPr>
          <w:rFonts w:ascii="Times New Roman" w:hAnsi="Times New Roman"/>
          <w:sz w:val="24"/>
          <w:szCs w:val="24"/>
        </w:rPr>
      </w:pPr>
      <w:r w:rsidRPr="00C25D02">
        <w:rPr>
          <w:rFonts w:ascii="Times New Roman" w:hAnsi="Times New Roman"/>
          <w:sz w:val="24"/>
          <w:szCs w:val="24"/>
        </w:rPr>
        <w:t>официальный представитель образовательной организации предоставляет мандатной комиссии подлинник Коллективной заявки с отметкой медицинского работника о наличии основной медицинской группы напротив каждого участника;</w:t>
      </w:r>
    </w:p>
    <w:p w:rsidR="003B5A79" w:rsidRPr="00C25D02" w:rsidRDefault="003B5A79" w:rsidP="009768A3">
      <w:pPr>
        <w:pStyle w:val="a4"/>
        <w:numPr>
          <w:ilvl w:val="0"/>
          <w:numId w:val="11"/>
        </w:numPr>
        <w:spacing w:after="0" w:line="240" w:lineRule="auto"/>
        <w:jc w:val="both"/>
        <w:rPr>
          <w:rFonts w:ascii="Times New Roman" w:hAnsi="Times New Roman"/>
          <w:sz w:val="24"/>
          <w:szCs w:val="24"/>
        </w:rPr>
      </w:pPr>
      <w:r w:rsidRPr="00C25D02">
        <w:rPr>
          <w:rFonts w:ascii="Times New Roman" w:hAnsi="Times New Roman"/>
          <w:sz w:val="24"/>
          <w:szCs w:val="24"/>
        </w:rPr>
        <w:t>заявление на участие в тестировании (с разрешением родителей на использование персональных данных);</w:t>
      </w:r>
    </w:p>
    <w:p w:rsidR="003B5A79" w:rsidRPr="00C25D02" w:rsidRDefault="003B5A79" w:rsidP="009768A3">
      <w:pPr>
        <w:pStyle w:val="a4"/>
        <w:numPr>
          <w:ilvl w:val="0"/>
          <w:numId w:val="11"/>
        </w:numPr>
        <w:spacing w:after="0" w:line="240" w:lineRule="auto"/>
        <w:jc w:val="both"/>
        <w:rPr>
          <w:rFonts w:ascii="Times New Roman" w:hAnsi="Times New Roman"/>
          <w:sz w:val="24"/>
          <w:szCs w:val="24"/>
        </w:rPr>
      </w:pPr>
      <w:r w:rsidRPr="00C25D02">
        <w:rPr>
          <w:rFonts w:ascii="Times New Roman" w:hAnsi="Times New Roman"/>
          <w:sz w:val="24"/>
          <w:szCs w:val="24"/>
        </w:rPr>
        <w:t>медицинскую справку (если соответствующей отметки нет в коллективной заявке);</w:t>
      </w:r>
    </w:p>
    <w:p w:rsidR="003B5A79" w:rsidRPr="00C25D02" w:rsidRDefault="003B5A79" w:rsidP="009768A3">
      <w:pPr>
        <w:pStyle w:val="a4"/>
        <w:numPr>
          <w:ilvl w:val="0"/>
          <w:numId w:val="11"/>
        </w:numPr>
        <w:spacing w:after="0" w:line="240" w:lineRule="auto"/>
        <w:jc w:val="both"/>
        <w:rPr>
          <w:rFonts w:ascii="Times New Roman" w:hAnsi="Times New Roman"/>
          <w:sz w:val="24"/>
          <w:szCs w:val="24"/>
        </w:rPr>
      </w:pPr>
      <w:r w:rsidRPr="00C25D02">
        <w:rPr>
          <w:rFonts w:ascii="Times New Roman" w:hAnsi="Times New Roman"/>
          <w:sz w:val="24"/>
          <w:szCs w:val="24"/>
        </w:rPr>
        <w:t>скриншот личного кабинета участника тестирования, находящегося на сайте gto.ru</w:t>
      </w:r>
      <w:r w:rsidR="009768A3" w:rsidRPr="00C25D02">
        <w:rPr>
          <w:rFonts w:ascii="Times New Roman" w:hAnsi="Times New Roman"/>
          <w:sz w:val="24"/>
          <w:szCs w:val="24"/>
        </w:rPr>
        <w:t xml:space="preserve"> </w:t>
      </w:r>
      <w:r w:rsidRPr="00C25D02">
        <w:rPr>
          <w:rFonts w:ascii="Times New Roman" w:hAnsi="Times New Roman"/>
          <w:sz w:val="24"/>
          <w:szCs w:val="24"/>
        </w:rPr>
        <w:t>(допускается печатная копия, фотокопия или возможность идентификации с мобильного телефона);</w:t>
      </w:r>
    </w:p>
    <w:p w:rsidR="00760BA7" w:rsidRPr="00C25D02" w:rsidRDefault="003B5A79" w:rsidP="009768A3">
      <w:pPr>
        <w:pStyle w:val="a4"/>
        <w:numPr>
          <w:ilvl w:val="0"/>
          <w:numId w:val="11"/>
        </w:numPr>
        <w:spacing w:before="120" w:after="0" w:line="240" w:lineRule="auto"/>
        <w:jc w:val="both"/>
        <w:rPr>
          <w:rFonts w:ascii="Times New Roman" w:hAnsi="Times New Roman"/>
          <w:sz w:val="24"/>
          <w:szCs w:val="24"/>
        </w:rPr>
      </w:pPr>
      <w:r w:rsidRPr="00C25D02">
        <w:rPr>
          <w:rFonts w:ascii="Times New Roman" w:hAnsi="Times New Roman"/>
          <w:sz w:val="24"/>
          <w:szCs w:val="24"/>
        </w:rPr>
        <w:t>документ, удостоверяющий личность (свидетельство о рождении).</w:t>
      </w:r>
    </w:p>
    <w:p w:rsidR="00780F22" w:rsidRPr="00C25D02" w:rsidRDefault="00780F22" w:rsidP="009768A3">
      <w:pPr>
        <w:spacing w:before="120" w:after="120" w:line="240" w:lineRule="auto"/>
        <w:jc w:val="center"/>
        <w:rPr>
          <w:rFonts w:ascii="Times New Roman" w:hAnsi="Times New Roman"/>
          <w:b/>
          <w:sz w:val="24"/>
          <w:szCs w:val="24"/>
        </w:rPr>
      </w:pPr>
      <w:r w:rsidRPr="00C25D02">
        <w:rPr>
          <w:rFonts w:ascii="Times New Roman" w:hAnsi="Times New Roman"/>
          <w:b/>
          <w:sz w:val="24"/>
          <w:szCs w:val="24"/>
        </w:rPr>
        <w:lastRenderedPageBreak/>
        <w:t>VI. УСЛОВИЯ ФИНАНСИРОВАНИЯ</w:t>
      </w:r>
    </w:p>
    <w:p w:rsidR="00AC2DCE" w:rsidRPr="00C25D02" w:rsidRDefault="00AC2DCE" w:rsidP="000F54EE">
      <w:pPr>
        <w:spacing w:after="0" w:line="240" w:lineRule="auto"/>
        <w:ind w:left="540" w:hanging="540"/>
        <w:jc w:val="both"/>
        <w:rPr>
          <w:rFonts w:ascii="Times New Roman" w:hAnsi="Times New Roman"/>
          <w:bCs/>
          <w:sz w:val="24"/>
          <w:szCs w:val="24"/>
        </w:rPr>
      </w:pPr>
      <w:r w:rsidRPr="00C25D02">
        <w:rPr>
          <w:rFonts w:ascii="Times New Roman" w:hAnsi="Times New Roman"/>
          <w:bCs/>
          <w:sz w:val="24"/>
          <w:szCs w:val="24"/>
        </w:rPr>
        <w:t xml:space="preserve">6.1. Расходы на проведение Фестиваля ГТО (оплата судей, </w:t>
      </w:r>
      <w:r w:rsidR="00C25D02" w:rsidRPr="00C25D02">
        <w:rPr>
          <w:rFonts w:ascii="Times New Roman" w:hAnsi="Times New Roman"/>
          <w:bCs/>
          <w:sz w:val="24"/>
          <w:szCs w:val="24"/>
        </w:rPr>
        <w:t>А</w:t>
      </w:r>
      <w:r w:rsidRPr="00C25D02">
        <w:rPr>
          <w:rFonts w:ascii="Times New Roman" w:hAnsi="Times New Roman"/>
          <w:bCs/>
          <w:sz w:val="24"/>
          <w:szCs w:val="24"/>
        </w:rPr>
        <w:t>дминистратор</w:t>
      </w:r>
      <w:r w:rsidR="00C25D02" w:rsidRPr="00C25D02">
        <w:rPr>
          <w:rFonts w:ascii="Times New Roman" w:hAnsi="Times New Roman"/>
          <w:bCs/>
          <w:sz w:val="24"/>
          <w:szCs w:val="24"/>
        </w:rPr>
        <w:t>а</w:t>
      </w:r>
      <w:r w:rsidRPr="00C25D02">
        <w:rPr>
          <w:rFonts w:ascii="Times New Roman" w:hAnsi="Times New Roman"/>
          <w:bCs/>
          <w:sz w:val="24"/>
          <w:szCs w:val="24"/>
        </w:rPr>
        <w:t xml:space="preserve"> мест</w:t>
      </w:r>
      <w:r w:rsidR="00C25D02" w:rsidRPr="00C25D02">
        <w:rPr>
          <w:rFonts w:ascii="Times New Roman" w:hAnsi="Times New Roman"/>
          <w:bCs/>
          <w:sz w:val="24"/>
          <w:szCs w:val="24"/>
        </w:rPr>
        <w:t>а</w:t>
      </w:r>
      <w:r w:rsidRPr="00C25D02">
        <w:rPr>
          <w:rFonts w:ascii="Times New Roman" w:hAnsi="Times New Roman"/>
          <w:bCs/>
          <w:sz w:val="24"/>
          <w:szCs w:val="24"/>
        </w:rPr>
        <w:t xml:space="preserve"> тестирования, медицинское обеспечение) несет НП «СК «Буревестник-ВВ»» из средств областного бюджета Ярославской области, выделяемых </w:t>
      </w:r>
      <w:proofErr w:type="spellStart"/>
      <w:r w:rsidRPr="00C25D02">
        <w:rPr>
          <w:rFonts w:ascii="Times New Roman" w:hAnsi="Times New Roman"/>
          <w:bCs/>
          <w:sz w:val="24"/>
          <w:szCs w:val="24"/>
        </w:rPr>
        <w:t>ДФКСиМП</w:t>
      </w:r>
      <w:proofErr w:type="spellEnd"/>
      <w:r w:rsidRPr="00C25D02">
        <w:rPr>
          <w:rFonts w:ascii="Times New Roman" w:hAnsi="Times New Roman"/>
          <w:bCs/>
          <w:sz w:val="24"/>
          <w:szCs w:val="24"/>
        </w:rPr>
        <w:t>.</w:t>
      </w:r>
    </w:p>
    <w:p w:rsidR="00AC2DCE" w:rsidRPr="00C25D02" w:rsidRDefault="00AC2DCE" w:rsidP="000F54EE">
      <w:pPr>
        <w:spacing w:after="0" w:line="240" w:lineRule="auto"/>
        <w:ind w:left="540" w:hanging="540"/>
        <w:jc w:val="both"/>
        <w:rPr>
          <w:rFonts w:ascii="Times New Roman" w:hAnsi="Times New Roman"/>
          <w:bCs/>
          <w:sz w:val="24"/>
          <w:szCs w:val="24"/>
        </w:rPr>
      </w:pPr>
      <w:r w:rsidRPr="00C25D02">
        <w:rPr>
          <w:rFonts w:ascii="Times New Roman" w:hAnsi="Times New Roman"/>
          <w:bCs/>
          <w:sz w:val="24"/>
          <w:szCs w:val="24"/>
        </w:rPr>
        <w:t xml:space="preserve">6.2. Оплата труда </w:t>
      </w:r>
      <w:r w:rsidR="00C25D02" w:rsidRPr="00C25D02">
        <w:rPr>
          <w:rFonts w:ascii="Times New Roman" w:hAnsi="Times New Roman"/>
          <w:bCs/>
          <w:sz w:val="24"/>
          <w:szCs w:val="24"/>
        </w:rPr>
        <w:t>А</w:t>
      </w:r>
      <w:r w:rsidRPr="00C25D02">
        <w:rPr>
          <w:rFonts w:ascii="Times New Roman" w:hAnsi="Times New Roman"/>
          <w:bCs/>
          <w:sz w:val="24"/>
          <w:szCs w:val="24"/>
        </w:rPr>
        <w:t>дминистратор</w:t>
      </w:r>
      <w:r w:rsidR="00C25D02" w:rsidRPr="00C25D02">
        <w:rPr>
          <w:rFonts w:ascii="Times New Roman" w:hAnsi="Times New Roman"/>
          <w:bCs/>
          <w:sz w:val="24"/>
          <w:szCs w:val="24"/>
        </w:rPr>
        <w:t>а</w:t>
      </w:r>
      <w:r w:rsidRPr="00C25D02">
        <w:rPr>
          <w:rFonts w:ascii="Times New Roman" w:hAnsi="Times New Roman"/>
          <w:bCs/>
          <w:sz w:val="24"/>
          <w:szCs w:val="24"/>
        </w:rPr>
        <w:t xml:space="preserve"> мест</w:t>
      </w:r>
      <w:r w:rsidR="00C25D02" w:rsidRPr="00C25D02">
        <w:rPr>
          <w:rFonts w:ascii="Times New Roman" w:hAnsi="Times New Roman"/>
          <w:bCs/>
          <w:sz w:val="24"/>
          <w:szCs w:val="24"/>
        </w:rPr>
        <w:t>а</w:t>
      </w:r>
      <w:r w:rsidRPr="00C25D02">
        <w:rPr>
          <w:rFonts w:ascii="Times New Roman" w:hAnsi="Times New Roman"/>
          <w:bCs/>
          <w:sz w:val="24"/>
          <w:szCs w:val="24"/>
        </w:rPr>
        <w:t xml:space="preserve"> тестирования производится в соответствии с Порядком расчета оплаты труда и поощрения специалистов, задействованных в тестировании выпускников в местах тестирования, созданных на базе образовательных организаций.</w:t>
      </w:r>
    </w:p>
    <w:p w:rsidR="00AC2DCE" w:rsidRPr="00C25D02" w:rsidRDefault="00AC2DCE" w:rsidP="000F54EE">
      <w:pPr>
        <w:spacing w:after="0" w:line="240" w:lineRule="auto"/>
        <w:ind w:left="540" w:hanging="540"/>
        <w:jc w:val="both"/>
        <w:rPr>
          <w:rFonts w:ascii="Times New Roman" w:hAnsi="Times New Roman"/>
          <w:bCs/>
          <w:sz w:val="24"/>
          <w:szCs w:val="24"/>
        </w:rPr>
      </w:pPr>
      <w:r w:rsidRPr="00C25D02">
        <w:rPr>
          <w:rFonts w:ascii="Times New Roman" w:hAnsi="Times New Roman"/>
          <w:bCs/>
          <w:sz w:val="24"/>
          <w:szCs w:val="24"/>
        </w:rPr>
        <w:t xml:space="preserve">6.3. </w:t>
      </w:r>
      <w:proofErr w:type="gramStart"/>
      <w:r w:rsidRPr="00C25D02">
        <w:rPr>
          <w:rFonts w:ascii="Times New Roman" w:hAnsi="Times New Roman"/>
          <w:bCs/>
          <w:sz w:val="24"/>
          <w:szCs w:val="24"/>
        </w:rPr>
        <w:t xml:space="preserve">Оплата труда судей производится в соответствии с постановлением Правительства Ярославской области от 28.06.2018 № 475-п «О внесении изменений в постановление Правительства области от 20.04.2010 № 229-п «Об утверждении Порядка финансирования за счет средств областного бюджета и норм расходов при проведении физкультурных и спортивных мероприятий Ярославской области и признании утратившим силу постановления Администрации области от 25.09.2006 №201-а». </w:t>
      </w:r>
      <w:proofErr w:type="gramEnd"/>
    </w:p>
    <w:p w:rsidR="00AC2DCE" w:rsidRPr="00C25D02" w:rsidRDefault="00AC2DCE" w:rsidP="000F54EE">
      <w:pPr>
        <w:spacing w:after="0" w:line="240" w:lineRule="auto"/>
        <w:ind w:left="540" w:hanging="540"/>
        <w:jc w:val="both"/>
        <w:rPr>
          <w:rFonts w:ascii="Times New Roman" w:hAnsi="Times New Roman"/>
          <w:bCs/>
          <w:sz w:val="24"/>
          <w:szCs w:val="24"/>
        </w:rPr>
      </w:pPr>
      <w:r w:rsidRPr="00C25D02">
        <w:rPr>
          <w:rFonts w:ascii="Times New Roman" w:hAnsi="Times New Roman"/>
          <w:bCs/>
          <w:sz w:val="24"/>
          <w:szCs w:val="24"/>
        </w:rPr>
        <w:t xml:space="preserve">6.4. Оплата труда медицинских работников при проведении отдельных частей Фестиваля ГТО </w:t>
      </w:r>
      <w:r w:rsidR="00C25D02" w:rsidRPr="00C25D02">
        <w:rPr>
          <w:rFonts w:ascii="Times New Roman" w:hAnsi="Times New Roman"/>
          <w:bCs/>
          <w:sz w:val="24"/>
          <w:szCs w:val="24"/>
        </w:rPr>
        <w:t>не</w:t>
      </w:r>
      <w:r w:rsidRPr="00C25D02">
        <w:rPr>
          <w:rFonts w:ascii="Times New Roman" w:hAnsi="Times New Roman"/>
          <w:bCs/>
          <w:sz w:val="24"/>
          <w:szCs w:val="24"/>
        </w:rPr>
        <w:t xml:space="preserve"> на базе образовательных организаций или во внерабочее время производится в соответствии с Порядком расчета оплаты труда и поощрения специалистов, задействованных в тестировании выпускников в местах тестирования, созданных на базе образовательных организаций по согласованию с РЦТ. Медицинские работники государственных медицинских организаций, на территории, обслуживания которых находятся образовательные организации, задействованные в тестировании участников Фестиваля ГТО, выполняют свои обязанности в рабочее время.</w:t>
      </w:r>
    </w:p>
    <w:p w:rsidR="00AC2DCE" w:rsidRPr="00C25D02" w:rsidRDefault="00AC2DCE" w:rsidP="000F54EE">
      <w:pPr>
        <w:spacing w:after="0" w:line="240" w:lineRule="auto"/>
        <w:ind w:left="540" w:hanging="540"/>
        <w:jc w:val="both"/>
        <w:rPr>
          <w:rFonts w:ascii="Times New Roman" w:hAnsi="Times New Roman"/>
          <w:bCs/>
          <w:sz w:val="24"/>
          <w:szCs w:val="24"/>
        </w:rPr>
      </w:pPr>
      <w:r w:rsidRPr="00C25D02">
        <w:rPr>
          <w:rFonts w:ascii="Times New Roman" w:hAnsi="Times New Roman"/>
          <w:bCs/>
          <w:sz w:val="24"/>
          <w:szCs w:val="24"/>
        </w:rPr>
        <w:t>6.5. Расходы по направлению участников (проезд до места проведения и обратно) обеспечивают направляющие организации.</w:t>
      </w:r>
    </w:p>
    <w:p w:rsidR="00780F22" w:rsidRPr="00C25D02" w:rsidRDefault="00780F22" w:rsidP="000F54EE">
      <w:pPr>
        <w:spacing w:before="120" w:after="120" w:line="240" w:lineRule="auto"/>
        <w:jc w:val="center"/>
        <w:rPr>
          <w:rFonts w:ascii="Times New Roman" w:hAnsi="Times New Roman"/>
          <w:b/>
          <w:sz w:val="24"/>
          <w:szCs w:val="24"/>
        </w:rPr>
      </w:pPr>
      <w:r w:rsidRPr="00C25D02">
        <w:rPr>
          <w:rFonts w:ascii="Times New Roman" w:hAnsi="Times New Roman"/>
          <w:b/>
          <w:sz w:val="24"/>
          <w:szCs w:val="24"/>
        </w:rPr>
        <w:t>VII. ОБЕСПЕЧЕНИЕ БЕЗОПАСНОСТИ УЧАСТНИКОВ И ЗРИТЕЛЕЙ</w:t>
      </w:r>
    </w:p>
    <w:p w:rsidR="00780F22" w:rsidRPr="00C25D02" w:rsidRDefault="00780F22" w:rsidP="000F54EE">
      <w:pPr>
        <w:spacing w:after="0" w:line="240" w:lineRule="auto"/>
        <w:ind w:left="539" w:hanging="539"/>
        <w:jc w:val="both"/>
        <w:rPr>
          <w:rFonts w:ascii="Times New Roman" w:hAnsi="Times New Roman"/>
          <w:sz w:val="24"/>
          <w:szCs w:val="24"/>
        </w:rPr>
      </w:pPr>
      <w:r w:rsidRPr="00C25D02">
        <w:rPr>
          <w:rFonts w:ascii="Times New Roman" w:hAnsi="Times New Roman"/>
          <w:sz w:val="24"/>
          <w:szCs w:val="24"/>
        </w:rPr>
        <w:t>7.1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№353, а также требованиям правил по соответствующим видам спорта.</w:t>
      </w:r>
    </w:p>
    <w:p w:rsidR="00780F22" w:rsidRPr="00C25D02" w:rsidRDefault="00780F22" w:rsidP="000F54EE">
      <w:pPr>
        <w:spacing w:after="0" w:line="240" w:lineRule="auto"/>
        <w:ind w:left="539" w:hanging="539"/>
        <w:jc w:val="both"/>
        <w:rPr>
          <w:rFonts w:ascii="Times New Roman" w:hAnsi="Times New Roman"/>
          <w:sz w:val="24"/>
          <w:szCs w:val="24"/>
        </w:rPr>
      </w:pPr>
      <w:r w:rsidRPr="00C25D02">
        <w:rPr>
          <w:rFonts w:ascii="Times New Roman" w:hAnsi="Times New Roman"/>
          <w:sz w:val="24"/>
          <w:szCs w:val="24"/>
        </w:rPr>
        <w:t>7.2.</w:t>
      </w:r>
      <w:r w:rsidR="009768A3" w:rsidRPr="00C25D02">
        <w:rPr>
          <w:rFonts w:ascii="Times New Roman" w:hAnsi="Times New Roman"/>
          <w:sz w:val="24"/>
          <w:szCs w:val="24"/>
        </w:rPr>
        <w:t xml:space="preserve"> </w:t>
      </w:r>
      <w:proofErr w:type="gramStart"/>
      <w:r w:rsidRPr="00C25D02">
        <w:rPr>
          <w:rFonts w:ascii="Times New Roman" w:hAnsi="Times New Roman"/>
          <w:sz w:val="24"/>
          <w:szCs w:val="24"/>
        </w:rPr>
        <w:t>Оказание скорой медицинской помощи осуществляется в соответствии с приказом Минздрава России от 01.03.2016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 и (или) выполнить нормативы испытаний</w:t>
      </w:r>
      <w:proofErr w:type="gramEnd"/>
      <w:r w:rsidRPr="00C25D02">
        <w:rPr>
          <w:rFonts w:ascii="Times New Roman" w:hAnsi="Times New Roman"/>
          <w:sz w:val="24"/>
          <w:szCs w:val="24"/>
        </w:rPr>
        <w:t xml:space="preserve"> (тестов) Всероссийского физкультурно-спортивного комплекса «Готов к труду и обороне» (ГТО)».</w:t>
      </w:r>
    </w:p>
    <w:p w:rsidR="009768A3" w:rsidRDefault="009768A3">
      <w:pPr>
        <w:rPr>
          <w:rFonts w:ascii="Times New Roman" w:hAnsi="Times New Roman"/>
          <w:sz w:val="20"/>
          <w:szCs w:val="20"/>
        </w:rPr>
      </w:pPr>
      <w:r>
        <w:rPr>
          <w:rFonts w:ascii="Times New Roman" w:hAnsi="Times New Roman"/>
          <w:sz w:val="20"/>
          <w:szCs w:val="20"/>
        </w:rPr>
        <w:br w:type="page"/>
      </w:r>
    </w:p>
    <w:p w:rsidR="00780F22" w:rsidRPr="00F164EA" w:rsidRDefault="00780F22" w:rsidP="00780F22">
      <w:pPr>
        <w:spacing w:after="0" w:line="240" w:lineRule="auto"/>
        <w:jc w:val="right"/>
        <w:rPr>
          <w:rFonts w:ascii="Times New Roman" w:hAnsi="Times New Roman"/>
          <w:sz w:val="20"/>
          <w:szCs w:val="20"/>
        </w:rPr>
      </w:pPr>
      <w:r w:rsidRPr="00F164EA">
        <w:rPr>
          <w:rFonts w:ascii="Times New Roman" w:hAnsi="Times New Roman"/>
          <w:sz w:val="20"/>
          <w:szCs w:val="20"/>
        </w:rPr>
        <w:lastRenderedPageBreak/>
        <w:t xml:space="preserve">Приложение № 1 Положение о проведении фестиваля </w:t>
      </w:r>
      <w:r w:rsidR="006A78C5">
        <w:rPr>
          <w:rFonts w:ascii="Times New Roman" w:hAnsi="Times New Roman"/>
          <w:sz w:val="20"/>
          <w:szCs w:val="20"/>
        </w:rPr>
        <w:t xml:space="preserve"> ГТО</w:t>
      </w:r>
    </w:p>
    <w:p w:rsidR="00780F22" w:rsidRPr="00F164EA" w:rsidRDefault="00780F22" w:rsidP="00780F22">
      <w:pPr>
        <w:spacing w:after="0" w:line="240" w:lineRule="auto"/>
        <w:jc w:val="right"/>
        <w:rPr>
          <w:rFonts w:ascii="Times New Roman" w:hAnsi="Times New Roman"/>
          <w:sz w:val="20"/>
          <w:szCs w:val="20"/>
        </w:rPr>
      </w:pPr>
      <w:r w:rsidRPr="00F164EA">
        <w:rPr>
          <w:rFonts w:ascii="Times New Roman" w:hAnsi="Times New Roman"/>
          <w:sz w:val="20"/>
          <w:szCs w:val="20"/>
        </w:rPr>
        <w:t>«Младше всех»</w:t>
      </w:r>
    </w:p>
    <w:p w:rsidR="00780F22" w:rsidRPr="00780F22" w:rsidRDefault="00780F22" w:rsidP="00780F22">
      <w:pPr>
        <w:spacing w:after="0" w:line="240" w:lineRule="auto"/>
        <w:ind w:left="-284" w:right="-284"/>
        <w:jc w:val="center"/>
        <w:rPr>
          <w:rFonts w:ascii="Times New Roman" w:eastAsia="Times New Roman" w:hAnsi="Times New Roman"/>
          <w:b/>
          <w:sz w:val="24"/>
          <w:szCs w:val="24"/>
          <w:lang w:eastAsia="ru-RU"/>
        </w:rPr>
      </w:pPr>
      <w:r w:rsidRPr="00780F22">
        <w:rPr>
          <w:rFonts w:ascii="Times New Roman" w:eastAsia="Times New Roman" w:hAnsi="Times New Roman"/>
          <w:b/>
          <w:sz w:val="24"/>
          <w:szCs w:val="24"/>
          <w:lang w:eastAsia="ru-RU"/>
        </w:rPr>
        <w:t>ЗАЯВЛЕНИЕ</w:t>
      </w:r>
    </w:p>
    <w:p w:rsidR="00780F22" w:rsidRPr="00780F22" w:rsidRDefault="00780F22" w:rsidP="00780F22">
      <w:pPr>
        <w:spacing w:after="0" w:line="240" w:lineRule="auto"/>
        <w:ind w:left="-284" w:right="-284"/>
        <w:jc w:val="center"/>
        <w:rPr>
          <w:rFonts w:ascii="Times New Roman" w:eastAsia="Times New Roman" w:hAnsi="Times New Roman"/>
          <w:b/>
          <w:sz w:val="24"/>
          <w:szCs w:val="24"/>
          <w:lang w:eastAsia="ru-RU"/>
        </w:rPr>
      </w:pPr>
      <w:r w:rsidRPr="00780F22">
        <w:rPr>
          <w:rFonts w:ascii="Times New Roman" w:eastAsia="Times New Roman" w:hAnsi="Times New Roman"/>
          <w:b/>
          <w:sz w:val="24"/>
          <w:szCs w:val="24"/>
          <w:lang w:eastAsia="ru-RU"/>
        </w:rPr>
        <w:t>на прохождение тестирования в рамках Всероссийского физкультурно-спортивного комплекса «Готов к труду и обороне» (ГТО)</w:t>
      </w:r>
    </w:p>
    <w:p w:rsidR="00780F22" w:rsidRPr="00780F22" w:rsidRDefault="00780F22" w:rsidP="00780F22">
      <w:pPr>
        <w:spacing w:after="0" w:line="240" w:lineRule="auto"/>
        <w:ind w:left="-284" w:right="-284"/>
        <w:jc w:val="center"/>
        <w:rPr>
          <w:rFonts w:ascii="Times New Roman" w:eastAsia="Times New Roman" w:hAnsi="Times New Roman"/>
          <w:b/>
          <w:sz w:val="24"/>
          <w:szCs w:val="24"/>
          <w:lang w:eastAsia="ru-RU"/>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4387"/>
      </w:tblGrid>
      <w:tr w:rsidR="00780F22" w:rsidRPr="006A78C5" w:rsidTr="00127BDD">
        <w:trPr>
          <w:trHeight w:val="541"/>
        </w:trPr>
        <w:tc>
          <w:tcPr>
            <w:tcW w:w="709" w:type="dxa"/>
            <w:shd w:val="clear" w:color="auto" w:fill="F3F3F3"/>
            <w:vAlign w:val="center"/>
          </w:tcPr>
          <w:p w:rsidR="00780F22" w:rsidRPr="00780F22" w:rsidRDefault="00780F22" w:rsidP="00780F22">
            <w:pPr>
              <w:spacing w:after="0" w:line="240" w:lineRule="auto"/>
              <w:ind w:left="99" w:right="-284"/>
              <w:rPr>
                <w:rFonts w:ascii="Times New Roman" w:eastAsia="Times New Roman" w:hAnsi="Times New Roman"/>
                <w:b/>
                <w:sz w:val="24"/>
                <w:szCs w:val="24"/>
                <w:lang w:eastAsia="ru-RU"/>
              </w:rPr>
            </w:pPr>
            <w:r w:rsidRPr="00780F22">
              <w:rPr>
                <w:rFonts w:ascii="Times New Roman" w:eastAsia="Times New Roman" w:hAnsi="Times New Roman"/>
                <w:b/>
                <w:sz w:val="24"/>
                <w:szCs w:val="24"/>
                <w:lang w:eastAsia="ru-RU"/>
              </w:rPr>
              <w:t>№</w:t>
            </w:r>
          </w:p>
        </w:tc>
        <w:tc>
          <w:tcPr>
            <w:tcW w:w="3544" w:type="dxa"/>
            <w:shd w:val="clear" w:color="auto" w:fill="F3F3F3"/>
            <w:vAlign w:val="center"/>
          </w:tcPr>
          <w:p w:rsidR="00780F22" w:rsidRPr="00780F22" w:rsidRDefault="00780F22" w:rsidP="00780F22">
            <w:pPr>
              <w:spacing w:after="0" w:line="240" w:lineRule="auto"/>
              <w:ind w:left="99" w:right="-284"/>
              <w:jc w:val="center"/>
              <w:rPr>
                <w:rFonts w:ascii="Times New Roman" w:eastAsia="Times New Roman" w:hAnsi="Times New Roman"/>
                <w:b/>
                <w:sz w:val="24"/>
                <w:szCs w:val="24"/>
                <w:lang w:eastAsia="ru-RU"/>
              </w:rPr>
            </w:pPr>
            <w:r w:rsidRPr="00780F22">
              <w:rPr>
                <w:rFonts w:ascii="Times New Roman" w:eastAsia="Times New Roman" w:hAnsi="Times New Roman"/>
                <w:b/>
                <w:sz w:val="24"/>
                <w:szCs w:val="24"/>
                <w:lang w:eastAsia="ru-RU"/>
              </w:rPr>
              <w:t>Наименование</w:t>
            </w:r>
          </w:p>
        </w:tc>
        <w:tc>
          <w:tcPr>
            <w:tcW w:w="4387" w:type="dxa"/>
            <w:shd w:val="clear" w:color="auto" w:fill="F3F3F3"/>
            <w:vAlign w:val="center"/>
          </w:tcPr>
          <w:p w:rsidR="00780F22" w:rsidRPr="00780F22" w:rsidRDefault="00780F22" w:rsidP="00780F22">
            <w:pPr>
              <w:spacing w:after="0" w:line="240" w:lineRule="auto"/>
              <w:ind w:left="99" w:right="-284"/>
              <w:jc w:val="center"/>
              <w:rPr>
                <w:rFonts w:ascii="Times New Roman" w:eastAsia="Times New Roman" w:hAnsi="Times New Roman"/>
                <w:b/>
                <w:sz w:val="24"/>
                <w:szCs w:val="24"/>
                <w:lang w:eastAsia="ru-RU"/>
              </w:rPr>
            </w:pPr>
            <w:r w:rsidRPr="00780F22">
              <w:rPr>
                <w:rFonts w:ascii="Times New Roman" w:eastAsia="Times New Roman" w:hAnsi="Times New Roman"/>
                <w:b/>
                <w:sz w:val="24"/>
                <w:szCs w:val="24"/>
                <w:lang w:eastAsia="ru-RU"/>
              </w:rPr>
              <w:t>Информация</w:t>
            </w:r>
          </w:p>
        </w:tc>
      </w:tr>
      <w:tr w:rsidR="00780F22" w:rsidRPr="006A78C5" w:rsidTr="00127BDD">
        <w:trPr>
          <w:trHeight w:val="452"/>
        </w:trPr>
        <w:tc>
          <w:tcPr>
            <w:tcW w:w="709" w:type="dxa"/>
            <w:shd w:val="clear" w:color="auto" w:fill="F3F3F3"/>
            <w:vAlign w:val="center"/>
          </w:tcPr>
          <w:p w:rsidR="00780F22" w:rsidRPr="00780F22" w:rsidRDefault="00780F22" w:rsidP="00780F22">
            <w:pPr>
              <w:tabs>
                <w:tab w:val="left" w:pos="149"/>
              </w:tabs>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1.</w:t>
            </w:r>
          </w:p>
        </w:tc>
        <w:tc>
          <w:tcPr>
            <w:tcW w:w="3544" w:type="dxa"/>
            <w:shd w:val="clear" w:color="auto" w:fill="auto"/>
            <w:vAlign w:val="center"/>
          </w:tcPr>
          <w:p w:rsidR="00780F22" w:rsidRPr="00780F22" w:rsidRDefault="00780F22" w:rsidP="00780F22">
            <w:pPr>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Фамилия, Имя, Отчество</w:t>
            </w:r>
          </w:p>
        </w:tc>
        <w:tc>
          <w:tcPr>
            <w:tcW w:w="4387" w:type="dxa"/>
            <w:shd w:val="clear" w:color="auto" w:fill="auto"/>
          </w:tcPr>
          <w:p w:rsidR="00780F22" w:rsidRPr="00780F22" w:rsidRDefault="00780F22" w:rsidP="00780F22">
            <w:pPr>
              <w:spacing w:after="0" w:line="240" w:lineRule="auto"/>
              <w:ind w:left="99" w:right="-284"/>
              <w:jc w:val="both"/>
              <w:rPr>
                <w:rFonts w:ascii="Times New Roman" w:eastAsia="Times New Roman" w:hAnsi="Times New Roman"/>
                <w:sz w:val="24"/>
                <w:szCs w:val="24"/>
                <w:lang w:eastAsia="ru-RU"/>
              </w:rPr>
            </w:pPr>
          </w:p>
        </w:tc>
      </w:tr>
      <w:tr w:rsidR="00780F22" w:rsidRPr="006A78C5" w:rsidTr="00127BDD">
        <w:trPr>
          <w:trHeight w:val="319"/>
        </w:trPr>
        <w:tc>
          <w:tcPr>
            <w:tcW w:w="709" w:type="dxa"/>
            <w:shd w:val="clear" w:color="auto" w:fill="F3F3F3"/>
            <w:vAlign w:val="center"/>
          </w:tcPr>
          <w:p w:rsidR="00780F22" w:rsidRPr="00780F22" w:rsidRDefault="00780F22" w:rsidP="00780F22">
            <w:pPr>
              <w:tabs>
                <w:tab w:val="left" w:pos="149"/>
              </w:tabs>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2.</w:t>
            </w:r>
          </w:p>
        </w:tc>
        <w:tc>
          <w:tcPr>
            <w:tcW w:w="3544" w:type="dxa"/>
            <w:shd w:val="clear" w:color="auto" w:fill="auto"/>
            <w:vAlign w:val="center"/>
          </w:tcPr>
          <w:p w:rsidR="00780F22" w:rsidRPr="00780F22" w:rsidRDefault="00780F22" w:rsidP="00780F22">
            <w:pPr>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Пол</w:t>
            </w:r>
          </w:p>
        </w:tc>
        <w:tc>
          <w:tcPr>
            <w:tcW w:w="4387" w:type="dxa"/>
            <w:shd w:val="clear" w:color="auto" w:fill="auto"/>
          </w:tcPr>
          <w:p w:rsidR="00780F22" w:rsidRPr="00780F22" w:rsidRDefault="00780F22" w:rsidP="00780F22">
            <w:pPr>
              <w:spacing w:after="0" w:line="240" w:lineRule="auto"/>
              <w:ind w:left="99" w:right="-284"/>
              <w:jc w:val="both"/>
              <w:rPr>
                <w:rFonts w:ascii="Times New Roman" w:eastAsia="Times New Roman" w:hAnsi="Times New Roman"/>
                <w:sz w:val="24"/>
                <w:szCs w:val="24"/>
                <w:lang w:eastAsia="ru-RU"/>
              </w:rPr>
            </w:pPr>
          </w:p>
        </w:tc>
      </w:tr>
      <w:tr w:rsidR="00780F22" w:rsidRPr="006A78C5" w:rsidTr="00127BDD">
        <w:tc>
          <w:tcPr>
            <w:tcW w:w="709" w:type="dxa"/>
            <w:shd w:val="clear" w:color="auto" w:fill="F3F3F3"/>
            <w:vAlign w:val="center"/>
          </w:tcPr>
          <w:p w:rsidR="00780F22" w:rsidRPr="00780F22" w:rsidRDefault="00780F22" w:rsidP="00780F22">
            <w:pPr>
              <w:tabs>
                <w:tab w:val="left" w:pos="149"/>
              </w:tabs>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3.</w:t>
            </w:r>
          </w:p>
        </w:tc>
        <w:tc>
          <w:tcPr>
            <w:tcW w:w="3544" w:type="dxa"/>
            <w:shd w:val="clear" w:color="auto" w:fill="auto"/>
            <w:vAlign w:val="center"/>
          </w:tcPr>
          <w:p w:rsidR="00780F22" w:rsidRPr="00780F22" w:rsidRDefault="00780F22" w:rsidP="00780F22">
            <w:pPr>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val="en-US" w:eastAsia="ru-RU"/>
              </w:rPr>
              <w:t>ID</w:t>
            </w:r>
            <w:r w:rsidRPr="00780F22">
              <w:rPr>
                <w:rFonts w:ascii="Times New Roman" w:eastAsia="Times New Roman" w:hAnsi="Times New Roman"/>
                <w:sz w:val="24"/>
                <w:szCs w:val="24"/>
                <w:lang w:eastAsia="ru-RU"/>
              </w:rPr>
              <w:t xml:space="preserve"> номер (УИН)</w:t>
            </w:r>
          </w:p>
        </w:tc>
        <w:tc>
          <w:tcPr>
            <w:tcW w:w="4387" w:type="dxa"/>
            <w:shd w:val="clear" w:color="auto" w:fill="auto"/>
          </w:tcPr>
          <w:p w:rsidR="00780F22" w:rsidRPr="00780F22" w:rsidRDefault="00780F22" w:rsidP="00780F22">
            <w:pPr>
              <w:spacing w:after="0" w:line="240" w:lineRule="auto"/>
              <w:ind w:left="99" w:right="-284"/>
              <w:jc w:val="both"/>
              <w:rPr>
                <w:rFonts w:ascii="Times New Roman" w:eastAsia="Times New Roman" w:hAnsi="Times New Roman"/>
                <w:sz w:val="24"/>
                <w:szCs w:val="24"/>
                <w:lang w:eastAsia="ru-RU"/>
              </w:rPr>
            </w:pPr>
          </w:p>
        </w:tc>
      </w:tr>
      <w:tr w:rsidR="00780F22" w:rsidRPr="006A78C5" w:rsidTr="00127BDD">
        <w:trPr>
          <w:trHeight w:val="473"/>
        </w:trPr>
        <w:tc>
          <w:tcPr>
            <w:tcW w:w="709" w:type="dxa"/>
            <w:shd w:val="clear" w:color="auto" w:fill="F3F3F3"/>
            <w:vAlign w:val="center"/>
          </w:tcPr>
          <w:p w:rsidR="00780F22" w:rsidRPr="00780F22" w:rsidRDefault="00780F22" w:rsidP="00780F22">
            <w:pPr>
              <w:tabs>
                <w:tab w:val="left" w:pos="149"/>
              </w:tabs>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4.</w:t>
            </w:r>
          </w:p>
        </w:tc>
        <w:tc>
          <w:tcPr>
            <w:tcW w:w="3544" w:type="dxa"/>
            <w:shd w:val="clear" w:color="auto" w:fill="auto"/>
            <w:vAlign w:val="center"/>
          </w:tcPr>
          <w:p w:rsidR="00780F22" w:rsidRPr="00780F22" w:rsidRDefault="00780F22" w:rsidP="00780F22">
            <w:pPr>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Дата рождения</w:t>
            </w:r>
          </w:p>
        </w:tc>
        <w:tc>
          <w:tcPr>
            <w:tcW w:w="4387" w:type="dxa"/>
            <w:shd w:val="clear" w:color="auto" w:fill="auto"/>
          </w:tcPr>
          <w:p w:rsidR="00780F22" w:rsidRPr="00780F22" w:rsidRDefault="00780F22" w:rsidP="00780F22">
            <w:pPr>
              <w:spacing w:after="0" w:line="240" w:lineRule="auto"/>
              <w:ind w:left="99" w:right="-284"/>
              <w:jc w:val="both"/>
              <w:rPr>
                <w:rFonts w:ascii="Times New Roman" w:eastAsia="Times New Roman" w:hAnsi="Times New Roman"/>
                <w:sz w:val="24"/>
                <w:szCs w:val="24"/>
                <w:lang w:eastAsia="ru-RU"/>
              </w:rPr>
            </w:pPr>
          </w:p>
        </w:tc>
      </w:tr>
      <w:tr w:rsidR="00780F22" w:rsidRPr="006A78C5" w:rsidTr="00127BDD">
        <w:trPr>
          <w:trHeight w:val="559"/>
        </w:trPr>
        <w:tc>
          <w:tcPr>
            <w:tcW w:w="709" w:type="dxa"/>
            <w:shd w:val="clear" w:color="auto" w:fill="F3F3F3"/>
            <w:vAlign w:val="center"/>
          </w:tcPr>
          <w:p w:rsidR="00780F22" w:rsidRPr="00780F22" w:rsidRDefault="00780F22" w:rsidP="00780F22">
            <w:pPr>
              <w:tabs>
                <w:tab w:val="left" w:pos="149"/>
              </w:tabs>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5.</w:t>
            </w:r>
          </w:p>
        </w:tc>
        <w:tc>
          <w:tcPr>
            <w:tcW w:w="3544" w:type="dxa"/>
            <w:shd w:val="clear" w:color="auto" w:fill="auto"/>
            <w:vAlign w:val="center"/>
          </w:tcPr>
          <w:p w:rsidR="00780F22" w:rsidRPr="00780F22" w:rsidRDefault="00780F22" w:rsidP="00780F22">
            <w:pPr>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Спортивное звание</w:t>
            </w:r>
          </w:p>
        </w:tc>
        <w:tc>
          <w:tcPr>
            <w:tcW w:w="4387" w:type="dxa"/>
            <w:shd w:val="clear" w:color="auto" w:fill="auto"/>
          </w:tcPr>
          <w:p w:rsidR="00780F22" w:rsidRPr="00780F22" w:rsidRDefault="00780F22" w:rsidP="00780F22">
            <w:pPr>
              <w:spacing w:after="0" w:line="240" w:lineRule="auto"/>
              <w:ind w:left="99" w:right="-284"/>
              <w:jc w:val="both"/>
              <w:rPr>
                <w:rFonts w:ascii="Times New Roman" w:eastAsia="Times New Roman" w:hAnsi="Times New Roman"/>
                <w:sz w:val="24"/>
                <w:szCs w:val="24"/>
                <w:lang w:eastAsia="ru-RU"/>
              </w:rPr>
            </w:pPr>
          </w:p>
        </w:tc>
      </w:tr>
      <w:tr w:rsidR="00780F22" w:rsidRPr="006A78C5" w:rsidTr="00127BDD">
        <w:tc>
          <w:tcPr>
            <w:tcW w:w="709" w:type="dxa"/>
            <w:shd w:val="clear" w:color="auto" w:fill="F3F3F3"/>
            <w:vAlign w:val="center"/>
          </w:tcPr>
          <w:p w:rsidR="00780F22" w:rsidRPr="00780F22" w:rsidRDefault="00780F22" w:rsidP="00780F22">
            <w:pPr>
              <w:tabs>
                <w:tab w:val="left" w:pos="149"/>
              </w:tabs>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6.</w:t>
            </w:r>
          </w:p>
        </w:tc>
        <w:tc>
          <w:tcPr>
            <w:tcW w:w="3544" w:type="dxa"/>
            <w:shd w:val="clear" w:color="auto" w:fill="auto"/>
            <w:vAlign w:val="center"/>
          </w:tcPr>
          <w:p w:rsidR="00780F22" w:rsidRPr="00780F22" w:rsidRDefault="00780F22" w:rsidP="00780F22">
            <w:pPr>
              <w:spacing w:after="0" w:line="240" w:lineRule="auto"/>
              <w:ind w:left="99" w:right="-284"/>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Спортивный разряд с указанием вида спорта</w:t>
            </w:r>
          </w:p>
        </w:tc>
        <w:tc>
          <w:tcPr>
            <w:tcW w:w="4387" w:type="dxa"/>
            <w:shd w:val="clear" w:color="auto" w:fill="auto"/>
          </w:tcPr>
          <w:p w:rsidR="00780F22" w:rsidRPr="00780F22" w:rsidRDefault="00780F22" w:rsidP="00780F22">
            <w:pPr>
              <w:spacing w:after="0" w:line="240" w:lineRule="auto"/>
              <w:ind w:left="99" w:right="-284"/>
              <w:jc w:val="both"/>
              <w:rPr>
                <w:rFonts w:ascii="Times New Roman" w:eastAsia="Times New Roman" w:hAnsi="Times New Roman"/>
                <w:sz w:val="24"/>
                <w:szCs w:val="24"/>
                <w:lang w:eastAsia="ru-RU"/>
              </w:rPr>
            </w:pPr>
          </w:p>
        </w:tc>
      </w:tr>
    </w:tbl>
    <w:p w:rsidR="00780F22" w:rsidRPr="00780F22" w:rsidRDefault="00780F22" w:rsidP="00F41569">
      <w:pPr>
        <w:spacing w:after="0" w:line="240" w:lineRule="auto"/>
        <w:jc w:val="both"/>
        <w:rPr>
          <w:rFonts w:ascii="Times New Roman" w:hAnsi="Times New Roman"/>
          <w:sz w:val="24"/>
          <w:szCs w:val="24"/>
          <w:lang w:eastAsia="ru-RU"/>
        </w:rPr>
      </w:pPr>
      <w:r w:rsidRPr="00780F22">
        <w:rPr>
          <w:rFonts w:ascii="Times New Roman" w:hAnsi="Times New Roman"/>
          <w:sz w:val="24"/>
          <w:szCs w:val="24"/>
          <w:lang w:eastAsia="ru-RU"/>
        </w:rPr>
        <w:t>Я</w:t>
      </w:r>
      <w:r w:rsidRPr="00780F22">
        <w:rPr>
          <w:rFonts w:ascii="Times New Roman" w:hAnsi="Times New Roman"/>
          <w:sz w:val="24"/>
          <w:szCs w:val="24"/>
          <w:u w:val="single"/>
          <w:lang w:eastAsia="ru-RU"/>
        </w:rPr>
        <w:t>,                                             ___________________________</w:t>
      </w:r>
      <w:proofErr w:type="gramStart"/>
      <w:r w:rsidRPr="00780F22">
        <w:rPr>
          <w:rFonts w:ascii="Times New Roman" w:hAnsi="Times New Roman"/>
          <w:sz w:val="24"/>
          <w:szCs w:val="24"/>
          <w:u w:val="single"/>
          <w:lang w:eastAsia="ru-RU"/>
        </w:rPr>
        <w:t xml:space="preserve">               ,</w:t>
      </w:r>
      <w:proofErr w:type="gramEnd"/>
      <w:r w:rsidRPr="00780F22">
        <w:rPr>
          <w:rFonts w:ascii="Times New Roman" w:hAnsi="Times New Roman"/>
          <w:sz w:val="24"/>
          <w:szCs w:val="24"/>
          <w:u w:val="single"/>
          <w:lang w:eastAsia="ru-RU"/>
        </w:rPr>
        <w:t xml:space="preserve"> </w:t>
      </w:r>
      <w:r w:rsidRPr="00780F22">
        <w:rPr>
          <w:rFonts w:ascii="Times New Roman" w:hAnsi="Times New Roman"/>
          <w:sz w:val="24"/>
          <w:szCs w:val="24"/>
          <w:lang w:eastAsia="ru-RU"/>
        </w:rPr>
        <w:t>являюсь законным представителем  несовершеннолетнего__</w:t>
      </w:r>
      <w:r w:rsidRPr="00780F22">
        <w:rPr>
          <w:rFonts w:ascii="Times New Roman" w:eastAsia="Times New Roman" w:hAnsi="Times New Roman"/>
          <w:sz w:val="24"/>
          <w:szCs w:val="24"/>
          <w:lang w:eastAsia="ru-RU"/>
        </w:rPr>
        <w:t>_____________________________________________</w:t>
      </w:r>
      <w:r w:rsidRPr="00780F22">
        <w:rPr>
          <w:rFonts w:ascii="Times New Roman" w:hAnsi="Times New Roman"/>
          <w:sz w:val="24"/>
          <w:szCs w:val="24"/>
          <w:lang w:eastAsia="ru-RU"/>
        </w:rPr>
        <w:t>_________________________________________, ____________</w:t>
      </w:r>
      <w:r w:rsidRPr="00780F22">
        <w:rPr>
          <w:rFonts w:ascii="Times New Roman" w:eastAsia="Times New Roman" w:hAnsi="Times New Roman"/>
          <w:sz w:val="24"/>
          <w:szCs w:val="24"/>
          <w:lang w:eastAsia="ru-RU"/>
        </w:rPr>
        <w:t>___________</w:t>
      </w:r>
      <w:r w:rsidRPr="00780F22">
        <w:rPr>
          <w:rFonts w:ascii="Times New Roman" w:hAnsi="Times New Roman"/>
          <w:sz w:val="24"/>
          <w:szCs w:val="24"/>
          <w:lang w:eastAsia="ru-RU"/>
        </w:rPr>
        <w:t xml:space="preserve">года рождения, </w:t>
      </w:r>
    </w:p>
    <w:p w:rsidR="00780F22" w:rsidRPr="00780F22" w:rsidRDefault="00780F22" w:rsidP="00780F22">
      <w:pPr>
        <w:spacing w:after="0" w:line="240" w:lineRule="auto"/>
        <w:ind w:firstLine="709"/>
        <w:jc w:val="both"/>
        <w:rPr>
          <w:rFonts w:ascii="Times New Roman" w:eastAsia="Times New Roman" w:hAnsi="Times New Roman"/>
          <w:i/>
          <w:color w:val="000000"/>
          <w:sz w:val="24"/>
          <w:szCs w:val="24"/>
          <w:lang w:eastAsia="ru-RU"/>
        </w:rPr>
      </w:pPr>
      <w:r w:rsidRPr="00780F22">
        <w:rPr>
          <w:rFonts w:ascii="Times New Roman" w:eastAsia="Times New Roman" w:hAnsi="Times New Roman"/>
          <w:i/>
          <w:color w:val="000000"/>
          <w:sz w:val="24"/>
          <w:szCs w:val="24"/>
          <w:lang w:eastAsia="ru-RU"/>
        </w:rPr>
        <w:t xml:space="preserve">                                                  (ФИО)</w:t>
      </w:r>
    </w:p>
    <w:p w:rsidR="00780F22" w:rsidRPr="00780F22" w:rsidRDefault="00780F22" w:rsidP="00780F22">
      <w:pPr>
        <w:spacing w:after="0" w:line="240" w:lineRule="auto"/>
        <w:ind w:firstLine="709"/>
        <w:jc w:val="both"/>
        <w:rPr>
          <w:rFonts w:ascii="Times New Roman" w:hAnsi="Times New Roman"/>
          <w:b/>
          <w:sz w:val="24"/>
          <w:szCs w:val="24"/>
          <w:lang w:eastAsia="ru-RU"/>
        </w:rPr>
      </w:pPr>
      <w:r w:rsidRPr="00780F22">
        <w:rPr>
          <w:rFonts w:ascii="Times New Roman" w:hAnsi="Times New Roman"/>
          <w:b/>
          <w:sz w:val="24"/>
          <w:szCs w:val="24"/>
          <w:lang w:eastAsia="ru-RU"/>
        </w:rPr>
        <w:t>настоящим даю</w:t>
      </w:r>
      <w:r w:rsidRPr="00780F22">
        <w:rPr>
          <w:rFonts w:ascii="Times New Roman" w:eastAsia="Times New Roman" w:hAnsi="Times New Roman"/>
          <w:b/>
          <w:color w:val="000000"/>
          <w:sz w:val="24"/>
          <w:szCs w:val="24"/>
          <w:lang w:eastAsia="ru-RU"/>
        </w:rPr>
        <w:t xml:space="preserve"> согласие:</w:t>
      </w:r>
    </w:p>
    <w:p w:rsidR="00780F22" w:rsidRPr="00780F22" w:rsidRDefault="00780F22" w:rsidP="00780F22">
      <w:pPr>
        <w:spacing w:after="0" w:line="240" w:lineRule="auto"/>
        <w:ind w:firstLine="709"/>
        <w:jc w:val="both"/>
        <w:rPr>
          <w:rFonts w:ascii="Times New Roman" w:hAnsi="Times New Roman"/>
          <w:sz w:val="24"/>
          <w:szCs w:val="24"/>
          <w:lang w:eastAsia="ru-RU"/>
        </w:rPr>
      </w:pPr>
      <w:r w:rsidRPr="00780F22">
        <w:rPr>
          <w:rFonts w:ascii="Times New Roman" w:eastAsia="Times New Roman" w:hAnsi="Times New Roman"/>
          <w:color w:val="000000"/>
          <w:sz w:val="24"/>
          <w:szCs w:val="24"/>
          <w:lang w:eastAsia="ru-RU"/>
        </w:rPr>
        <w:t>- на прохождение тестирования</w:t>
      </w:r>
      <w:r w:rsidRPr="00780F22">
        <w:rPr>
          <w:rFonts w:ascii="Times New Roman" w:eastAsia="Times New Roman" w:hAnsi="Times New Roman"/>
          <w:sz w:val="24"/>
          <w:szCs w:val="24"/>
          <w:lang w:eastAsia="ru-RU"/>
        </w:rPr>
        <w:t xml:space="preserve"> в рамках Всероссийского физкультурно-спортивного комплекса «Готов к труду и обороне» (ГТО) </w:t>
      </w:r>
      <w:r w:rsidRPr="00780F22">
        <w:rPr>
          <w:rFonts w:ascii="Times New Roman" w:eastAsia="Times New Roman" w:hAnsi="Times New Roman"/>
          <w:color w:val="000000"/>
          <w:sz w:val="24"/>
          <w:szCs w:val="24"/>
          <w:lang w:eastAsia="ru-RU"/>
        </w:rPr>
        <w:t>моим ребенком_____________________________________________________________________</w:t>
      </w:r>
    </w:p>
    <w:p w:rsidR="00780F22" w:rsidRPr="00780F22" w:rsidRDefault="00780F22" w:rsidP="00780F22">
      <w:pPr>
        <w:spacing w:after="0" w:line="240" w:lineRule="auto"/>
        <w:ind w:firstLine="709"/>
        <w:jc w:val="both"/>
        <w:rPr>
          <w:rFonts w:ascii="Times New Roman" w:eastAsia="Times New Roman" w:hAnsi="Times New Roman"/>
          <w:i/>
          <w:color w:val="000000"/>
          <w:sz w:val="24"/>
          <w:szCs w:val="24"/>
          <w:lang w:eastAsia="ru-RU"/>
        </w:rPr>
      </w:pPr>
      <w:r w:rsidRPr="00780F22">
        <w:rPr>
          <w:rFonts w:ascii="Times New Roman" w:eastAsia="Times New Roman" w:hAnsi="Times New Roman"/>
          <w:i/>
          <w:color w:val="000000"/>
          <w:sz w:val="24"/>
          <w:szCs w:val="24"/>
          <w:lang w:eastAsia="ru-RU"/>
        </w:rPr>
        <w:t xml:space="preserve">                                                                   (ФИО)</w:t>
      </w:r>
    </w:p>
    <w:p w:rsidR="00780F22" w:rsidRPr="00780F22" w:rsidRDefault="00780F22" w:rsidP="00780F22">
      <w:pPr>
        <w:spacing w:after="0" w:line="240" w:lineRule="auto"/>
        <w:ind w:firstLine="709"/>
        <w:jc w:val="both"/>
        <w:rPr>
          <w:rFonts w:ascii="Times New Roman" w:eastAsia="Times New Roman" w:hAnsi="Times New Roman"/>
          <w:sz w:val="24"/>
          <w:szCs w:val="24"/>
          <w:lang w:eastAsia="ru-RU"/>
        </w:rPr>
      </w:pPr>
      <w:r w:rsidRPr="00780F22">
        <w:rPr>
          <w:rFonts w:ascii="Times New Roman" w:eastAsia="Times New Roman" w:hAnsi="Times New Roman"/>
          <w:sz w:val="24"/>
          <w:szCs w:val="24"/>
          <w:lang w:eastAsia="ru-RU"/>
        </w:rPr>
        <w:t>- на обработку в</w:t>
      </w:r>
      <w:r w:rsidRPr="00780F22">
        <w:rPr>
          <w:rFonts w:ascii="Times New Roman" w:eastAsia="Times New Roman" w:hAnsi="Times New Roman"/>
          <w:i/>
          <w:sz w:val="24"/>
          <w:szCs w:val="24"/>
          <w:lang w:eastAsia="ru-RU"/>
        </w:rPr>
        <w:t xml:space="preserve"> Региональном ц</w:t>
      </w:r>
      <w:r w:rsidRPr="00780F22">
        <w:rPr>
          <w:rFonts w:ascii="Times New Roman" w:eastAsia="Times New Roman" w:hAnsi="Times New Roman"/>
          <w:i/>
          <w:iCs/>
          <w:color w:val="000000"/>
          <w:sz w:val="24"/>
          <w:szCs w:val="24"/>
          <w:bdr w:val="none" w:sz="0" w:space="0" w:color="auto" w:frame="1"/>
          <w:lang w:eastAsia="ru-RU"/>
        </w:rPr>
        <w:t xml:space="preserve">ентре тестирования по адресу: г. Ярославль, ул. Салтыкова-Щедрина, 21, оф. 204  </w:t>
      </w:r>
      <w:r w:rsidRPr="00780F22">
        <w:rPr>
          <w:rFonts w:ascii="Times New Roman" w:eastAsia="Times New Roman" w:hAnsi="Times New Roman"/>
          <w:sz w:val="24"/>
          <w:szCs w:val="24"/>
          <w:lang w:eastAsia="ru-RU"/>
        </w:rPr>
        <w:t>моего ребенка персональных данных в рамках организации тестирования по видам испытаний Всероссийского физкультурно-спортивного комплекса «Готов к труду и обороне» (ГТО).</w:t>
      </w:r>
    </w:p>
    <w:p w:rsidR="00780F22" w:rsidRPr="00780F22" w:rsidRDefault="00780F22" w:rsidP="00780F22">
      <w:pPr>
        <w:spacing w:after="0" w:line="240" w:lineRule="auto"/>
        <w:ind w:firstLine="709"/>
        <w:jc w:val="both"/>
        <w:rPr>
          <w:rFonts w:ascii="Times New Roman" w:eastAsia="Times New Roman" w:hAnsi="Times New Roman"/>
          <w:b/>
          <w:color w:val="000000"/>
          <w:sz w:val="24"/>
          <w:szCs w:val="24"/>
          <w:lang w:eastAsia="ru-RU"/>
        </w:rPr>
      </w:pPr>
      <w:r w:rsidRPr="00780F22">
        <w:rPr>
          <w:rFonts w:ascii="Times New Roman" w:eastAsia="Times New Roman" w:hAnsi="Times New Roman"/>
          <w:b/>
          <w:color w:val="000000"/>
          <w:sz w:val="24"/>
          <w:szCs w:val="24"/>
          <w:lang w:eastAsia="ru-RU"/>
        </w:rPr>
        <w:t>Я даю согласие на использование моих и моего ребенка персональных данных в целях:</w:t>
      </w:r>
    </w:p>
    <w:p w:rsidR="00780F22" w:rsidRPr="00780F22" w:rsidRDefault="00780F22" w:rsidP="00780F22">
      <w:pPr>
        <w:spacing w:after="0" w:line="240" w:lineRule="auto"/>
        <w:ind w:firstLine="709"/>
        <w:jc w:val="both"/>
        <w:rPr>
          <w:rFonts w:ascii="Times New Roman" w:eastAsia="Times New Roman" w:hAnsi="Times New Roman"/>
          <w:color w:val="000000"/>
          <w:sz w:val="24"/>
          <w:szCs w:val="24"/>
          <w:lang w:eastAsia="ru-RU"/>
        </w:rPr>
      </w:pPr>
      <w:r w:rsidRPr="00780F22">
        <w:rPr>
          <w:rFonts w:ascii="Times New Roman" w:eastAsia="Times New Roman" w:hAnsi="Times New Roman"/>
          <w:color w:val="000000"/>
          <w:sz w:val="24"/>
          <w:szCs w:val="24"/>
          <w:lang w:eastAsia="ru-RU"/>
        </w:rPr>
        <w:t xml:space="preserve">- корректного оформления документов, в рамках организации тестирования по видам испытания </w:t>
      </w:r>
      <w:r w:rsidRPr="00780F22">
        <w:rPr>
          <w:rFonts w:ascii="Times New Roman" w:eastAsia="Times New Roman" w:hAnsi="Times New Roman"/>
          <w:sz w:val="24"/>
          <w:szCs w:val="24"/>
          <w:lang w:eastAsia="ru-RU"/>
        </w:rPr>
        <w:t>Всероссийского физкультурно-спортивного комплекса «Готов к труду и обороне» (ГТО)</w:t>
      </w:r>
      <w:r w:rsidRPr="00780F22">
        <w:rPr>
          <w:rFonts w:ascii="Times New Roman" w:eastAsia="Times New Roman" w:hAnsi="Times New Roman"/>
          <w:color w:val="000000"/>
          <w:sz w:val="24"/>
          <w:szCs w:val="24"/>
          <w:lang w:eastAsia="ru-RU"/>
        </w:rPr>
        <w:t>;</w:t>
      </w:r>
    </w:p>
    <w:p w:rsidR="00780F22" w:rsidRPr="00780F22" w:rsidRDefault="00780F22" w:rsidP="00780F22">
      <w:pPr>
        <w:spacing w:after="0" w:line="240" w:lineRule="auto"/>
        <w:ind w:firstLine="709"/>
        <w:jc w:val="both"/>
        <w:rPr>
          <w:rFonts w:ascii="Times New Roman" w:eastAsia="Times New Roman" w:hAnsi="Times New Roman"/>
          <w:color w:val="000000"/>
          <w:sz w:val="24"/>
          <w:szCs w:val="24"/>
          <w:lang w:eastAsia="ru-RU"/>
        </w:rPr>
      </w:pPr>
      <w:r w:rsidRPr="00780F22">
        <w:rPr>
          <w:rFonts w:ascii="Times New Roman" w:eastAsia="Times New Roman" w:hAnsi="Times New Roman"/>
          <w:color w:val="000000"/>
          <w:sz w:val="24"/>
          <w:szCs w:val="24"/>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780F22" w:rsidRPr="00780F22" w:rsidRDefault="00780F22" w:rsidP="00780F22">
      <w:pPr>
        <w:spacing w:after="0" w:line="240" w:lineRule="auto"/>
        <w:ind w:firstLine="709"/>
        <w:jc w:val="both"/>
        <w:rPr>
          <w:rFonts w:ascii="Times New Roman" w:eastAsia="Times New Roman" w:hAnsi="Times New Roman"/>
          <w:color w:val="000000"/>
          <w:sz w:val="24"/>
          <w:szCs w:val="24"/>
          <w:lang w:eastAsia="ru-RU"/>
        </w:rPr>
      </w:pPr>
      <w:proofErr w:type="gramStart"/>
      <w:r w:rsidRPr="00780F22">
        <w:rPr>
          <w:rFonts w:ascii="Times New Roman" w:eastAsia="Times New Roman" w:hAnsi="Times New Roman"/>
          <w:color w:val="000000"/>
          <w:sz w:val="24"/>
          <w:szCs w:val="24"/>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моего ребенка, предусмотренных</w:t>
      </w:r>
      <w:proofErr w:type="gramEnd"/>
      <w:r w:rsidRPr="00780F22">
        <w:rPr>
          <w:rFonts w:ascii="Times New Roman" w:eastAsia="Times New Roman" w:hAnsi="Times New Roman"/>
          <w:color w:val="000000"/>
          <w:sz w:val="24"/>
          <w:szCs w:val="24"/>
          <w:lang w:eastAsia="ru-RU"/>
        </w:rPr>
        <w:t xml:space="preserve"> действующим законодательством Российской Федерации.</w:t>
      </w:r>
    </w:p>
    <w:p w:rsidR="00780F22" w:rsidRPr="00780F22" w:rsidRDefault="00780F22" w:rsidP="00780F22">
      <w:pPr>
        <w:spacing w:after="0" w:line="240" w:lineRule="auto"/>
        <w:ind w:firstLine="709"/>
        <w:jc w:val="both"/>
        <w:rPr>
          <w:rFonts w:ascii="Times New Roman" w:eastAsia="Times New Roman" w:hAnsi="Times New Roman"/>
          <w:color w:val="000000"/>
          <w:sz w:val="24"/>
          <w:szCs w:val="24"/>
          <w:lang w:eastAsia="ru-RU"/>
        </w:rPr>
      </w:pPr>
      <w:r w:rsidRPr="00780F22">
        <w:rPr>
          <w:rFonts w:ascii="Times New Roman" w:eastAsia="Times New Roman" w:hAnsi="Times New Roman"/>
          <w:color w:val="000000"/>
          <w:sz w:val="24"/>
          <w:szCs w:val="24"/>
          <w:lang w:eastAsia="ru-RU"/>
        </w:rPr>
        <w:t>Я подтверждаю, что, давая такое Согласие, я действую по своей воле и в интересах своего ребенка.</w:t>
      </w:r>
    </w:p>
    <w:p w:rsidR="00780F22" w:rsidRPr="00780F22" w:rsidRDefault="00780F22" w:rsidP="00780F22">
      <w:pPr>
        <w:tabs>
          <w:tab w:val="left" w:pos="1845"/>
        </w:tabs>
        <w:spacing w:after="0" w:line="240" w:lineRule="auto"/>
        <w:ind w:firstLine="709"/>
        <w:jc w:val="both"/>
        <w:rPr>
          <w:rFonts w:ascii="Times New Roman" w:eastAsia="Times New Roman" w:hAnsi="Times New Roman"/>
          <w:i/>
          <w:sz w:val="24"/>
          <w:szCs w:val="24"/>
          <w:lang w:eastAsia="ru-RU"/>
        </w:rPr>
      </w:pPr>
      <w:r w:rsidRPr="00780F22">
        <w:rPr>
          <w:rFonts w:ascii="Times New Roman" w:eastAsia="Times New Roman" w:hAnsi="Times New Roman"/>
          <w:color w:val="000000"/>
          <w:sz w:val="24"/>
          <w:szCs w:val="24"/>
          <w:lang w:eastAsia="ru-RU"/>
        </w:rPr>
        <w:t xml:space="preserve">Дата:_______________      </w:t>
      </w:r>
      <w:r w:rsidRPr="00780F22">
        <w:rPr>
          <w:rFonts w:ascii="Times New Roman" w:eastAsia="Times New Roman" w:hAnsi="Times New Roman"/>
          <w:color w:val="000000"/>
          <w:sz w:val="24"/>
          <w:szCs w:val="24"/>
          <w:lang w:eastAsia="ru-RU"/>
        </w:rPr>
        <w:tab/>
        <w:t>Подпись___________/_______________________/</w:t>
      </w:r>
    </w:p>
    <w:p w:rsidR="00CD7564" w:rsidRDefault="00780F22" w:rsidP="00CD7564">
      <w:pPr>
        <w:spacing w:after="0" w:line="240" w:lineRule="auto"/>
        <w:ind w:firstLine="709"/>
        <w:jc w:val="both"/>
        <w:rPr>
          <w:rFonts w:ascii="Times New Roman" w:eastAsia="Times New Roman" w:hAnsi="Times New Roman"/>
          <w:i/>
          <w:sz w:val="16"/>
          <w:szCs w:val="16"/>
          <w:lang w:eastAsia="ru-RU"/>
        </w:rPr>
        <w:sectPr w:rsidR="00CD7564" w:rsidSect="000F54EE">
          <w:pgSz w:w="11906" w:h="16838"/>
          <w:pgMar w:top="851" w:right="1286" w:bottom="899" w:left="1701" w:header="709" w:footer="709" w:gutter="0"/>
          <w:cols w:space="708"/>
          <w:docGrid w:linePitch="360"/>
        </w:sectPr>
      </w:pPr>
      <w:r w:rsidRPr="00F41569">
        <w:rPr>
          <w:rFonts w:ascii="Times New Roman" w:eastAsia="Times New Roman" w:hAnsi="Times New Roman"/>
          <w:i/>
          <w:sz w:val="16"/>
          <w:szCs w:val="16"/>
          <w:lang w:eastAsia="ru-RU"/>
        </w:rPr>
        <w:t xml:space="preserve">                                                                        </w:t>
      </w:r>
      <w:r w:rsidR="00CD7564">
        <w:rPr>
          <w:rFonts w:ascii="Times New Roman" w:eastAsia="Times New Roman" w:hAnsi="Times New Roman"/>
          <w:i/>
          <w:sz w:val="16"/>
          <w:szCs w:val="16"/>
          <w:lang w:eastAsia="ru-RU"/>
        </w:rPr>
        <w:t xml:space="preserve">                     </w:t>
      </w:r>
      <w:proofErr w:type="spellStart"/>
      <w:r w:rsidR="00CD7564">
        <w:rPr>
          <w:rFonts w:ascii="Times New Roman" w:eastAsia="Times New Roman" w:hAnsi="Times New Roman"/>
          <w:i/>
          <w:sz w:val="16"/>
          <w:szCs w:val="16"/>
          <w:lang w:eastAsia="ru-RU"/>
        </w:rPr>
        <w:t>Расшифро</w:t>
      </w:r>
      <w:proofErr w:type="spellEnd"/>
    </w:p>
    <w:p w:rsidR="00F164EA" w:rsidRPr="00F164EA" w:rsidRDefault="00F164EA" w:rsidP="00CD7564">
      <w:pPr>
        <w:spacing w:after="0" w:line="240" w:lineRule="atLeast"/>
        <w:jc w:val="right"/>
        <w:rPr>
          <w:rFonts w:ascii="Times New Roman" w:eastAsia="Times New Roman" w:hAnsi="Times New Roman"/>
          <w:color w:val="000000"/>
          <w:sz w:val="20"/>
          <w:szCs w:val="20"/>
          <w:lang w:eastAsia="ru-RU"/>
        </w:rPr>
      </w:pPr>
      <w:r w:rsidRPr="00F164EA">
        <w:rPr>
          <w:rFonts w:ascii="Times New Roman" w:eastAsia="Times New Roman" w:hAnsi="Times New Roman"/>
          <w:color w:val="000000"/>
          <w:sz w:val="20"/>
          <w:szCs w:val="20"/>
          <w:lang w:eastAsia="ru-RU"/>
        </w:rPr>
        <w:lastRenderedPageBreak/>
        <w:t xml:space="preserve">Приложение № </w:t>
      </w:r>
      <w:r>
        <w:rPr>
          <w:rFonts w:ascii="Times New Roman" w:eastAsia="Times New Roman" w:hAnsi="Times New Roman"/>
          <w:color w:val="000000"/>
          <w:sz w:val="20"/>
          <w:szCs w:val="20"/>
          <w:lang w:eastAsia="ru-RU"/>
        </w:rPr>
        <w:t>2</w:t>
      </w:r>
      <w:r w:rsidRPr="00F164EA">
        <w:rPr>
          <w:rFonts w:ascii="Times New Roman" w:eastAsia="Times New Roman" w:hAnsi="Times New Roman"/>
          <w:color w:val="000000"/>
          <w:sz w:val="20"/>
          <w:szCs w:val="20"/>
          <w:lang w:eastAsia="ru-RU"/>
        </w:rPr>
        <w:t xml:space="preserve"> Положение о проведении фестиваля Всероссийского физкультурно-спортивного</w:t>
      </w:r>
    </w:p>
    <w:p w:rsidR="00F164EA" w:rsidRPr="00F164EA" w:rsidRDefault="00F164EA" w:rsidP="00F164EA">
      <w:pPr>
        <w:spacing w:after="0" w:line="240" w:lineRule="atLeast"/>
        <w:ind w:left="3540"/>
        <w:jc w:val="right"/>
        <w:rPr>
          <w:rFonts w:ascii="Times New Roman" w:eastAsia="Times New Roman" w:hAnsi="Times New Roman"/>
          <w:color w:val="000000"/>
          <w:sz w:val="20"/>
          <w:szCs w:val="20"/>
          <w:lang w:eastAsia="ru-RU"/>
        </w:rPr>
      </w:pPr>
      <w:r w:rsidRPr="00F164EA">
        <w:rPr>
          <w:rFonts w:ascii="Times New Roman" w:eastAsia="Times New Roman" w:hAnsi="Times New Roman"/>
          <w:color w:val="000000"/>
          <w:sz w:val="20"/>
          <w:szCs w:val="20"/>
          <w:lang w:eastAsia="ru-RU"/>
        </w:rPr>
        <w:t xml:space="preserve"> комплекса «Готов к труду и обороне»</w:t>
      </w:r>
    </w:p>
    <w:p w:rsidR="00F164EA" w:rsidRPr="00F164EA" w:rsidRDefault="00F164EA" w:rsidP="00F164EA">
      <w:pPr>
        <w:spacing w:after="0" w:line="240" w:lineRule="atLeast"/>
        <w:ind w:left="3540"/>
        <w:jc w:val="right"/>
        <w:rPr>
          <w:rFonts w:ascii="Times New Roman" w:eastAsia="Times New Roman" w:hAnsi="Times New Roman"/>
          <w:color w:val="000000"/>
          <w:sz w:val="20"/>
          <w:szCs w:val="20"/>
          <w:lang w:eastAsia="ru-RU"/>
        </w:rPr>
      </w:pPr>
      <w:r w:rsidRPr="00F164EA">
        <w:rPr>
          <w:rFonts w:ascii="Times New Roman" w:eastAsia="Times New Roman" w:hAnsi="Times New Roman"/>
          <w:color w:val="000000"/>
          <w:sz w:val="20"/>
          <w:szCs w:val="20"/>
          <w:lang w:eastAsia="ru-RU"/>
        </w:rPr>
        <w:t>«Младше всех»</w:t>
      </w:r>
      <w:r w:rsidR="00CD7564">
        <w:rPr>
          <w:rFonts w:ascii="Times New Roman" w:eastAsia="Times New Roman" w:hAnsi="Times New Roman"/>
          <w:color w:val="000000"/>
          <w:sz w:val="20"/>
          <w:szCs w:val="20"/>
          <w:lang w:eastAsia="ru-RU"/>
        </w:rPr>
        <w:t xml:space="preserve"> </w:t>
      </w:r>
    </w:p>
    <w:p w:rsidR="002F7B06" w:rsidRDefault="002F7B06" w:rsidP="002F7B06">
      <w:pPr>
        <w:spacing w:after="0" w:line="240" w:lineRule="atLeast"/>
        <w:jc w:val="center"/>
        <w:rPr>
          <w:rFonts w:ascii="Times New Roman" w:eastAsia="Times New Roman" w:hAnsi="Times New Roman"/>
          <w:b/>
          <w:sz w:val="24"/>
          <w:szCs w:val="24"/>
          <w:lang w:eastAsia="ru-RU"/>
        </w:rPr>
      </w:pPr>
    </w:p>
    <w:p w:rsidR="002F7B06" w:rsidRPr="002F7B06" w:rsidRDefault="002F7B06" w:rsidP="002F7B06">
      <w:pPr>
        <w:spacing w:after="0" w:line="240" w:lineRule="atLeast"/>
        <w:jc w:val="center"/>
        <w:rPr>
          <w:rFonts w:ascii="Times New Roman" w:eastAsia="Times New Roman" w:hAnsi="Times New Roman"/>
          <w:b/>
          <w:sz w:val="24"/>
          <w:szCs w:val="24"/>
          <w:lang w:eastAsia="ru-RU"/>
        </w:rPr>
      </w:pPr>
      <w:r w:rsidRPr="002F7B06">
        <w:rPr>
          <w:rFonts w:ascii="Times New Roman" w:eastAsia="Times New Roman" w:hAnsi="Times New Roman"/>
          <w:b/>
          <w:sz w:val="24"/>
          <w:szCs w:val="24"/>
          <w:lang w:eastAsia="ru-RU"/>
        </w:rPr>
        <w:t xml:space="preserve">КОЛЛЕКТИВНАЯ ЗАЯВКА* </w:t>
      </w:r>
    </w:p>
    <w:p w:rsidR="004766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на участие в Фестивале по Всероссийскому физкультурно-спортивному комплексу</w:t>
      </w:r>
    </w:p>
    <w:p w:rsidR="002F7B06" w:rsidRPr="002F7B06" w:rsidRDefault="002F7B06" w:rsidP="002F7B06">
      <w:pPr>
        <w:spacing w:after="0" w:line="240" w:lineRule="atLeast"/>
        <w:jc w:val="center"/>
        <w:rPr>
          <w:rFonts w:ascii="Times New Roman" w:eastAsia="Times New Roman" w:hAnsi="Times New Roman"/>
          <w:sz w:val="24"/>
          <w:szCs w:val="24"/>
          <w:u w:val="single"/>
          <w:lang w:eastAsia="ru-RU"/>
        </w:rPr>
      </w:pPr>
      <w:r w:rsidRPr="002F7B06">
        <w:rPr>
          <w:rFonts w:ascii="Times New Roman" w:eastAsia="Times New Roman" w:hAnsi="Times New Roman"/>
          <w:sz w:val="24"/>
          <w:szCs w:val="24"/>
          <w:lang w:eastAsia="ru-RU"/>
        </w:rPr>
        <w:t xml:space="preserve"> «Готов к труду и обороне» (ВФСК ГТО)» </w:t>
      </w:r>
      <w:r w:rsidRPr="002F7B06">
        <w:rPr>
          <w:rFonts w:ascii="Times New Roman" w:eastAsia="Times New Roman" w:hAnsi="Times New Roman"/>
          <w:sz w:val="24"/>
          <w:szCs w:val="24"/>
          <w:lang w:eastAsia="ru-RU"/>
        </w:rPr>
        <w:br/>
        <w:t xml:space="preserve">для </w:t>
      </w:r>
      <w:r>
        <w:rPr>
          <w:rFonts w:ascii="Times New Roman" w:eastAsia="Times New Roman" w:hAnsi="Times New Roman"/>
          <w:sz w:val="24"/>
          <w:szCs w:val="24"/>
          <w:lang w:eastAsia="ru-RU"/>
        </w:rPr>
        <w:t>дошкольных образовательных учреждений</w:t>
      </w:r>
      <w:r w:rsidRPr="002F7B06">
        <w:rPr>
          <w:rFonts w:ascii="Times New Roman" w:eastAsia="Times New Roman" w:hAnsi="Times New Roman"/>
          <w:sz w:val="24"/>
          <w:szCs w:val="24"/>
          <w:lang w:eastAsia="ru-RU"/>
        </w:rPr>
        <w:t xml:space="preserve"> Ярославской области</w:t>
      </w:r>
      <w:r w:rsidRPr="002F7B06">
        <w:rPr>
          <w:rFonts w:ascii="Times New Roman" w:eastAsia="Times New Roman" w:hAnsi="Times New Roman"/>
          <w:color w:val="000000"/>
          <w:sz w:val="28"/>
          <w:szCs w:val="28"/>
          <w:lang w:eastAsia="ru-RU"/>
        </w:rPr>
        <w:t xml:space="preserve"> в Борисоглебском районе </w:t>
      </w:r>
      <w:r w:rsidRPr="002F7B06">
        <w:rPr>
          <w:rFonts w:ascii="Times New Roman" w:eastAsia="Times New Roman" w:hAnsi="Times New Roman"/>
          <w:sz w:val="24"/>
          <w:szCs w:val="24"/>
          <w:u w:val="single"/>
          <w:lang w:eastAsia="ru-RU"/>
        </w:rPr>
        <w:t>_____________________________________________________________________________________________</w:t>
      </w:r>
    </w:p>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w:t>
      </w:r>
      <w:r w:rsidRPr="002F7B06">
        <w:rPr>
          <w:rFonts w:ascii="Times New Roman" w:eastAsia="Times New Roman" w:hAnsi="Times New Roman"/>
          <w:i/>
          <w:sz w:val="24"/>
          <w:szCs w:val="24"/>
          <w:lang w:eastAsia="ru-RU"/>
        </w:rPr>
        <w:t>наименование образовательной организации</w:t>
      </w:r>
      <w:r w:rsidRPr="002F7B06">
        <w:rPr>
          <w:rFonts w:ascii="Times New Roman" w:eastAsia="Times New Roman" w:hAnsi="Times New Roman"/>
          <w:sz w:val="24"/>
          <w:szCs w:val="24"/>
          <w:lang w:eastAsia="ru-RU"/>
        </w:rPr>
        <w:t>)</w:t>
      </w:r>
    </w:p>
    <w:p w:rsidR="002F7B06" w:rsidRPr="002F7B06" w:rsidRDefault="002F7B06" w:rsidP="002F7B06">
      <w:pPr>
        <w:spacing w:after="0" w:line="240" w:lineRule="atLeast"/>
        <w:rPr>
          <w:rFonts w:ascii="Times New Roman" w:eastAsia="Times New Roman" w:hAnsi="Times New Roman"/>
          <w:sz w:val="24"/>
          <w:szCs w:val="24"/>
          <w:u w:val="single"/>
          <w:lang w:eastAsia="ru-RU"/>
        </w:rPr>
      </w:pPr>
      <w:r w:rsidRPr="002F7B06">
        <w:rPr>
          <w:rFonts w:ascii="Times New Roman" w:eastAsia="Times New Roman" w:hAnsi="Times New Roman"/>
          <w:sz w:val="24"/>
          <w:szCs w:val="24"/>
          <w:u w:val="single"/>
          <w:lang w:eastAsia="ru-RU"/>
        </w:rPr>
        <w:t>_____________________________</w:t>
      </w:r>
    </w:p>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(ступень, возрастная категория)</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3776"/>
        <w:gridCol w:w="1620"/>
        <w:gridCol w:w="2021"/>
        <w:gridCol w:w="1711"/>
        <w:gridCol w:w="1701"/>
        <w:gridCol w:w="2127"/>
        <w:gridCol w:w="1701"/>
      </w:tblGrid>
      <w:tr w:rsidR="002F7B06" w:rsidRPr="006A78C5" w:rsidTr="00CD7564">
        <w:trPr>
          <w:trHeight w:val="503"/>
        </w:trPr>
        <w:tc>
          <w:tcPr>
            <w:tcW w:w="652" w:type="dxa"/>
            <w:vMerge w:val="restart"/>
            <w:shd w:val="clear" w:color="auto" w:fill="auto"/>
          </w:tcPr>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w:t>
            </w:r>
          </w:p>
          <w:p w:rsidR="002F7B06" w:rsidRPr="002F7B06" w:rsidRDefault="002F7B06" w:rsidP="002F7B06">
            <w:pPr>
              <w:spacing w:after="0" w:line="240" w:lineRule="atLeast"/>
              <w:jc w:val="center"/>
              <w:rPr>
                <w:rFonts w:ascii="Times New Roman" w:eastAsia="Times New Roman" w:hAnsi="Times New Roman"/>
                <w:sz w:val="24"/>
                <w:szCs w:val="24"/>
                <w:lang w:eastAsia="ru-RU"/>
              </w:rPr>
            </w:pPr>
            <w:proofErr w:type="gramStart"/>
            <w:r w:rsidRPr="002F7B06">
              <w:rPr>
                <w:rFonts w:ascii="Times New Roman" w:eastAsia="Times New Roman" w:hAnsi="Times New Roman"/>
                <w:sz w:val="24"/>
                <w:szCs w:val="24"/>
                <w:lang w:eastAsia="ru-RU"/>
              </w:rPr>
              <w:t>п</w:t>
            </w:r>
            <w:proofErr w:type="gramEnd"/>
            <w:r w:rsidRPr="002F7B06">
              <w:rPr>
                <w:rFonts w:ascii="Times New Roman" w:eastAsia="Times New Roman" w:hAnsi="Times New Roman"/>
                <w:sz w:val="24"/>
                <w:szCs w:val="24"/>
                <w:lang w:eastAsia="ru-RU"/>
              </w:rPr>
              <w:t>/п</w:t>
            </w:r>
          </w:p>
        </w:tc>
        <w:tc>
          <w:tcPr>
            <w:tcW w:w="3776" w:type="dxa"/>
            <w:vMerge w:val="restart"/>
            <w:shd w:val="clear" w:color="auto" w:fill="auto"/>
          </w:tcPr>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Фамилия, имя, отчество</w:t>
            </w:r>
          </w:p>
        </w:tc>
        <w:tc>
          <w:tcPr>
            <w:tcW w:w="1620" w:type="dxa"/>
            <w:vMerge w:val="restart"/>
            <w:shd w:val="clear" w:color="auto" w:fill="auto"/>
          </w:tcPr>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Дата рождения</w:t>
            </w:r>
          </w:p>
        </w:tc>
        <w:tc>
          <w:tcPr>
            <w:tcW w:w="2021" w:type="dxa"/>
            <w:vMerge w:val="restart"/>
            <w:shd w:val="clear" w:color="auto" w:fill="auto"/>
          </w:tcPr>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УИН</w:t>
            </w:r>
          </w:p>
          <w:p w:rsidR="002F7B06" w:rsidRPr="002F7B06" w:rsidRDefault="002F7B06" w:rsidP="002F7B06">
            <w:pPr>
              <w:spacing w:after="0" w:line="240" w:lineRule="atLeast"/>
              <w:jc w:val="center"/>
              <w:rPr>
                <w:rFonts w:ascii="Times New Roman" w:eastAsia="Times New Roman" w:hAnsi="Times New Roman"/>
                <w:sz w:val="24"/>
                <w:szCs w:val="24"/>
                <w:lang w:eastAsia="ru-RU"/>
              </w:rPr>
            </w:pPr>
          </w:p>
          <w:p w:rsidR="002F7B06" w:rsidRPr="002F7B06" w:rsidRDefault="002F7B06" w:rsidP="002F7B06">
            <w:pPr>
              <w:spacing w:after="0" w:line="240" w:lineRule="auto"/>
              <w:rPr>
                <w:rFonts w:ascii="Times New Roman" w:eastAsia="Times New Roman" w:hAnsi="Times New Roman"/>
                <w:sz w:val="24"/>
                <w:szCs w:val="24"/>
                <w:lang w:eastAsia="ru-RU"/>
              </w:rPr>
            </w:pPr>
            <w:bookmarkStart w:id="0" w:name="_GoBack"/>
            <w:bookmarkEnd w:id="0"/>
          </w:p>
        </w:tc>
        <w:tc>
          <w:tcPr>
            <w:tcW w:w="1711" w:type="dxa"/>
            <w:vMerge w:val="restart"/>
            <w:shd w:val="clear" w:color="auto" w:fill="auto"/>
          </w:tcPr>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 xml:space="preserve">Спортивный разряд/звание </w:t>
            </w:r>
          </w:p>
        </w:tc>
        <w:tc>
          <w:tcPr>
            <w:tcW w:w="3828" w:type="dxa"/>
            <w:gridSpan w:val="2"/>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r w:rsidRPr="002F7B06">
              <w:rPr>
                <w:rFonts w:ascii="Times New Roman" w:eastAsia="Times New Roman" w:hAnsi="Times New Roman"/>
                <w:sz w:val="24"/>
                <w:szCs w:val="24"/>
                <w:lang w:eastAsia="ru-RU"/>
              </w:rPr>
              <w:t>Роспись</w:t>
            </w:r>
          </w:p>
          <w:p w:rsidR="002F7B06" w:rsidRPr="002F7B06" w:rsidRDefault="002F7B06" w:rsidP="002F7B06">
            <w:pPr>
              <w:spacing w:after="0" w:line="240" w:lineRule="atLeast"/>
              <w:jc w:val="center"/>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 xml:space="preserve"> в проведении инструктажа по технике безопасности при проведении физкультурных и спортивных мероприятий</w:t>
            </w:r>
          </w:p>
        </w:tc>
        <w:tc>
          <w:tcPr>
            <w:tcW w:w="1701" w:type="dxa"/>
            <w:vMerge w:val="restart"/>
            <w:shd w:val="clear" w:color="auto" w:fill="auto"/>
          </w:tcPr>
          <w:p w:rsidR="002F7B06" w:rsidRPr="002F7B06" w:rsidRDefault="002F7B06" w:rsidP="002F7B06">
            <w:pPr>
              <w:spacing w:after="0" w:line="240" w:lineRule="atLeast"/>
              <w:jc w:val="center"/>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 xml:space="preserve">Медицинская** группа </w:t>
            </w:r>
          </w:p>
          <w:p w:rsidR="002F7B06" w:rsidRPr="002F7B06" w:rsidRDefault="002F7B06" w:rsidP="002F7B06">
            <w:pPr>
              <w:spacing w:after="0" w:line="240" w:lineRule="atLeast"/>
              <w:jc w:val="center"/>
              <w:rPr>
                <w:rFonts w:ascii="Times New Roman" w:eastAsia="Times New Roman" w:hAnsi="Times New Roman"/>
                <w:i/>
                <w:sz w:val="20"/>
                <w:szCs w:val="20"/>
                <w:lang w:eastAsia="ru-RU"/>
              </w:rPr>
            </w:pPr>
            <w:r w:rsidRPr="002F7B06">
              <w:rPr>
                <w:rFonts w:ascii="Times New Roman" w:eastAsia="Times New Roman" w:hAnsi="Times New Roman"/>
                <w:i/>
                <w:sz w:val="20"/>
                <w:szCs w:val="20"/>
                <w:lang w:eastAsia="ru-RU"/>
              </w:rPr>
              <w:t>(отметка ставится только для участников основной медицинской группы)</w:t>
            </w:r>
          </w:p>
        </w:tc>
      </w:tr>
      <w:tr w:rsidR="002F7B06" w:rsidRPr="006A78C5" w:rsidTr="00CD7564">
        <w:trPr>
          <w:trHeight w:val="502"/>
        </w:trPr>
        <w:tc>
          <w:tcPr>
            <w:tcW w:w="652" w:type="dxa"/>
            <w:vMerge/>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3776" w:type="dxa"/>
            <w:vMerge/>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vMerge/>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vMerge/>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vMerge/>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участник</w:t>
            </w: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Проводивший инструктаж</w:t>
            </w:r>
          </w:p>
        </w:tc>
        <w:tc>
          <w:tcPr>
            <w:tcW w:w="1701" w:type="dxa"/>
            <w:vMerge/>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r w:rsidR="002F7B06" w:rsidRPr="006A78C5" w:rsidTr="00CD7564">
        <w:tc>
          <w:tcPr>
            <w:tcW w:w="652"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1</w:t>
            </w:r>
          </w:p>
        </w:tc>
        <w:tc>
          <w:tcPr>
            <w:tcW w:w="3776"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r w:rsidR="002F7B06" w:rsidRPr="006A78C5" w:rsidTr="00CD7564">
        <w:tc>
          <w:tcPr>
            <w:tcW w:w="652"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2</w:t>
            </w:r>
          </w:p>
        </w:tc>
        <w:tc>
          <w:tcPr>
            <w:tcW w:w="3776"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r w:rsidR="002F7B06" w:rsidRPr="006A78C5" w:rsidTr="00CD7564">
        <w:tc>
          <w:tcPr>
            <w:tcW w:w="652"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3</w:t>
            </w:r>
          </w:p>
        </w:tc>
        <w:tc>
          <w:tcPr>
            <w:tcW w:w="3776"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r w:rsidR="002F7B06" w:rsidRPr="006A78C5" w:rsidTr="00CD7564">
        <w:tc>
          <w:tcPr>
            <w:tcW w:w="652"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4</w:t>
            </w:r>
          </w:p>
        </w:tc>
        <w:tc>
          <w:tcPr>
            <w:tcW w:w="3776"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r w:rsidR="002F7B06" w:rsidRPr="006A78C5" w:rsidTr="00CD7564">
        <w:tc>
          <w:tcPr>
            <w:tcW w:w="652"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5</w:t>
            </w:r>
          </w:p>
        </w:tc>
        <w:tc>
          <w:tcPr>
            <w:tcW w:w="3776"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r w:rsidR="002F7B06" w:rsidRPr="006A78C5" w:rsidTr="00CD7564">
        <w:tc>
          <w:tcPr>
            <w:tcW w:w="652"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w:t>
            </w:r>
          </w:p>
        </w:tc>
        <w:tc>
          <w:tcPr>
            <w:tcW w:w="3776"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620"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202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1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2127" w:type="dxa"/>
            <w:shd w:val="clear" w:color="auto" w:fill="auto"/>
          </w:tcPr>
          <w:p w:rsidR="002F7B06" w:rsidRPr="002F7B06" w:rsidRDefault="002F7B06" w:rsidP="002F7B06">
            <w:pPr>
              <w:spacing w:after="0" w:line="240" w:lineRule="atLeast"/>
              <w:jc w:val="center"/>
              <w:rPr>
                <w:rFonts w:ascii="Times New Roman" w:eastAsia="Times New Roman" w:hAnsi="Times New Roman"/>
                <w:i/>
                <w:sz w:val="24"/>
                <w:szCs w:val="24"/>
                <w:lang w:eastAsia="ru-RU"/>
              </w:rPr>
            </w:pPr>
          </w:p>
        </w:tc>
        <w:tc>
          <w:tcPr>
            <w:tcW w:w="1701" w:type="dxa"/>
            <w:shd w:val="clear" w:color="auto" w:fill="auto"/>
          </w:tcPr>
          <w:p w:rsidR="002F7B06" w:rsidRPr="002F7B06" w:rsidRDefault="002F7B06" w:rsidP="002F7B06">
            <w:pPr>
              <w:spacing w:after="0" w:line="240" w:lineRule="atLeast"/>
              <w:rPr>
                <w:rFonts w:ascii="Times New Roman" w:eastAsia="Times New Roman" w:hAnsi="Times New Roman"/>
                <w:i/>
                <w:sz w:val="24"/>
                <w:szCs w:val="24"/>
                <w:lang w:eastAsia="ru-RU"/>
              </w:rPr>
            </w:pPr>
          </w:p>
        </w:tc>
      </w:tr>
    </w:tbl>
    <w:p w:rsidR="002F7B06" w:rsidRPr="002F7B06" w:rsidRDefault="002F7B06" w:rsidP="002F7B06">
      <w:pPr>
        <w:spacing w:after="0" w:line="240" w:lineRule="atLeast"/>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Всего в заявке допущено</w:t>
      </w:r>
      <w:proofErr w:type="gramStart"/>
      <w:r w:rsidRPr="002F7B06">
        <w:rPr>
          <w:rFonts w:ascii="Times New Roman" w:eastAsia="Times New Roman" w:hAnsi="Times New Roman"/>
          <w:sz w:val="24"/>
          <w:szCs w:val="24"/>
          <w:lang w:eastAsia="ru-RU"/>
        </w:rPr>
        <w:t xml:space="preserve"> ________________(______________________) </w:t>
      </w:r>
      <w:proofErr w:type="gramEnd"/>
      <w:r w:rsidRPr="002F7B06">
        <w:rPr>
          <w:rFonts w:ascii="Times New Roman" w:eastAsia="Times New Roman" w:hAnsi="Times New Roman"/>
          <w:sz w:val="24"/>
          <w:szCs w:val="24"/>
          <w:lang w:eastAsia="ru-RU"/>
        </w:rPr>
        <w:t xml:space="preserve">человек </w:t>
      </w:r>
    </w:p>
    <w:p w:rsidR="002F7B06" w:rsidRPr="002F7B06" w:rsidRDefault="002F7B06" w:rsidP="002F7B06">
      <w:pPr>
        <w:spacing w:after="0" w:line="240" w:lineRule="atLeast"/>
        <w:ind w:left="4248" w:firstLine="708"/>
        <w:rPr>
          <w:rFonts w:ascii="Times New Roman" w:eastAsia="Times New Roman" w:hAnsi="Times New Roman"/>
          <w:sz w:val="18"/>
          <w:szCs w:val="18"/>
          <w:lang w:eastAsia="ru-RU"/>
        </w:rPr>
      </w:pPr>
      <w:r w:rsidRPr="002F7B06">
        <w:rPr>
          <w:rFonts w:ascii="Times New Roman" w:eastAsia="Times New Roman" w:hAnsi="Times New Roman"/>
          <w:sz w:val="18"/>
          <w:szCs w:val="18"/>
          <w:lang w:eastAsia="ru-RU"/>
        </w:rPr>
        <w:t>прописью</w:t>
      </w:r>
    </w:p>
    <w:p w:rsidR="002F7B06" w:rsidRPr="002F7B06" w:rsidRDefault="002F7B06" w:rsidP="002F7B06">
      <w:pPr>
        <w:spacing w:after="0" w:line="240" w:lineRule="atLeast"/>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Врач___________________________/________________________/</w:t>
      </w:r>
    </w:p>
    <w:p w:rsidR="002F7B06" w:rsidRPr="002F7B06" w:rsidRDefault="002F7B06" w:rsidP="002F7B06">
      <w:pPr>
        <w:spacing w:after="0" w:line="240" w:lineRule="atLeast"/>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М.П.</w:t>
      </w:r>
    </w:p>
    <w:p w:rsidR="002F7B06" w:rsidRPr="002F7B06" w:rsidRDefault="002F7B06" w:rsidP="002F7B06">
      <w:pPr>
        <w:spacing w:after="0" w:line="240" w:lineRule="atLeast"/>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 xml:space="preserve">Организатор работы по комплексу ГТО______________/__________________________/ </w:t>
      </w:r>
    </w:p>
    <w:p w:rsidR="002F7B06" w:rsidRPr="002F7B06" w:rsidRDefault="002F7B06" w:rsidP="002F7B06">
      <w:pPr>
        <w:spacing w:after="0" w:line="240" w:lineRule="atLeast"/>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Директор школы: _______________/_____________________________/</w:t>
      </w:r>
    </w:p>
    <w:p w:rsidR="002F7B06" w:rsidRPr="002F7B06" w:rsidRDefault="002F7B06" w:rsidP="002F7B06">
      <w:pPr>
        <w:tabs>
          <w:tab w:val="left" w:pos="6315"/>
        </w:tabs>
        <w:spacing w:after="0" w:line="240" w:lineRule="atLeast"/>
        <w:rPr>
          <w:rFonts w:ascii="Times New Roman" w:eastAsia="Times New Roman" w:hAnsi="Times New Roman"/>
          <w:sz w:val="24"/>
          <w:szCs w:val="24"/>
          <w:lang w:eastAsia="ru-RU"/>
        </w:rPr>
      </w:pPr>
      <w:r w:rsidRPr="002F7B06">
        <w:rPr>
          <w:rFonts w:ascii="Times New Roman" w:eastAsia="Times New Roman" w:hAnsi="Times New Roman"/>
          <w:sz w:val="24"/>
          <w:szCs w:val="24"/>
          <w:lang w:eastAsia="ru-RU"/>
        </w:rPr>
        <w:t>М.П..</w:t>
      </w:r>
    </w:p>
    <w:p w:rsidR="002F7B06" w:rsidRPr="002F7B06" w:rsidRDefault="002F7B06" w:rsidP="002F7B06">
      <w:pPr>
        <w:tabs>
          <w:tab w:val="left" w:pos="6315"/>
        </w:tabs>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sz w:val="24"/>
          <w:szCs w:val="24"/>
          <w:lang w:eastAsia="ru-RU"/>
        </w:rPr>
        <w:t xml:space="preserve">________________________   </w:t>
      </w:r>
    </w:p>
    <w:p w:rsidR="002F7B06" w:rsidRPr="002F7B06" w:rsidRDefault="002F7B06" w:rsidP="002F7B06">
      <w:pPr>
        <w:spacing w:after="0" w:line="240" w:lineRule="atLeast"/>
        <w:rPr>
          <w:rFonts w:ascii="Times New Roman" w:eastAsia="Times New Roman" w:hAnsi="Times New Roman"/>
          <w:i/>
          <w:sz w:val="24"/>
          <w:szCs w:val="24"/>
          <w:lang w:eastAsia="ru-RU"/>
        </w:rPr>
      </w:pPr>
      <w:r w:rsidRPr="002F7B06">
        <w:rPr>
          <w:rFonts w:ascii="Times New Roman" w:eastAsia="Times New Roman" w:hAnsi="Times New Roman"/>
          <w:i/>
          <w:sz w:val="24"/>
          <w:szCs w:val="24"/>
          <w:lang w:eastAsia="ru-RU"/>
        </w:rPr>
        <w:t xml:space="preserve">                   дата</w:t>
      </w:r>
    </w:p>
    <w:p w:rsidR="00CD7564" w:rsidRDefault="002F7B06" w:rsidP="00CD7564">
      <w:pPr>
        <w:tabs>
          <w:tab w:val="left" w:pos="855"/>
        </w:tabs>
        <w:spacing w:after="0" w:line="240" w:lineRule="auto"/>
        <w:ind w:right="-1" w:firstLine="426"/>
        <w:rPr>
          <w:rFonts w:ascii="Times New Roman" w:eastAsia="Times New Roman" w:hAnsi="Times New Roman"/>
          <w:bCs/>
          <w:sz w:val="20"/>
          <w:szCs w:val="20"/>
          <w:lang w:eastAsia="ru-RU"/>
        </w:rPr>
      </w:pPr>
      <w:r w:rsidRPr="002F7B06">
        <w:rPr>
          <w:rFonts w:ascii="Times New Roman" w:eastAsia="Times New Roman" w:hAnsi="Times New Roman"/>
          <w:bCs/>
          <w:sz w:val="16"/>
          <w:szCs w:val="16"/>
          <w:lang w:eastAsia="ru-RU"/>
        </w:rPr>
        <w:tab/>
      </w:r>
      <w:r w:rsidRPr="002F7B06">
        <w:rPr>
          <w:rFonts w:ascii="Times New Roman" w:eastAsia="Times New Roman" w:hAnsi="Times New Roman"/>
          <w:bCs/>
          <w:sz w:val="20"/>
          <w:szCs w:val="20"/>
          <w:lang w:eastAsia="ru-RU"/>
        </w:rPr>
        <w:t>Примечание:</w:t>
      </w:r>
    </w:p>
    <w:p w:rsidR="002F7B06" w:rsidRPr="002F7B06" w:rsidRDefault="002F7B06" w:rsidP="00CD7564">
      <w:pPr>
        <w:tabs>
          <w:tab w:val="left" w:pos="855"/>
        </w:tabs>
        <w:spacing w:after="0" w:line="240" w:lineRule="auto"/>
        <w:ind w:right="-1" w:firstLine="426"/>
        <w:rPr>
          <w:rFonts w:ascii="Times New Roman" w:eastAsia="Times New Roman" w:hAnsi="Times New Roman"/>
          <w:bCs/>
          <w:sz w:val="20"/>
          <w:szCs w:val="20"/>
          <w:lang w:eastAsia="ru-RU"/>
        </w:rPr>
      </w:pPr>
      <w:r w:rsidRPr="002F7B06">
        <w:rPr>
          <w:rFonts w:ascii="Times New Roman" w:eastAsia="Times New Roman" w:hAnsi="Times New Roman"/>
          <w:b/>
          <w:bCs/>
          <w:sz w:val="20"/>
          <w:szCs w:val="20"/>
          <w:lang w:eastAsia="ru-RU"/>
        </w:rPr>
        <w:t>*</w:t>
      </w:r>
      <w:r w:rsidRPr="002F7B06">
        <w:rPr>
          <w:rFonts w:ascii="Times New Roman" w:eastAsia="Times New Roman" w:hAnsi="Times New Roman"/>
          <w:bCs/>
          <w:sz w:val="20"/>
          <w:szCs w:val="20"/>
          <w:lang w:eastAsia="ru-RU"/>
        </w:rPr>
        <w:t xml:space="preserve"> - заполняется отдельно для каждой ступени, мальчиков/юношей и девочек/девушек</w:t>
      </w:r>
    </w:p>
    <w:p w:rsidR="002F7B06" w:rsidRPr="002F7B06" w:rsidRDefault="002F7B06" w:rsidP="002F7B06">
      <w:pPr>
        <w:spacing w:after="0" w:line="240" w:lineRule="auto"/>
        <w:ind w:right="-1"/>
        <w:jc w:val="both"/>
        <w:rPr>
          <w:rFonts w:ascii="Times New Roman" w:eastAsia="Times New Roman" w:hAnsi="Times New Roman"/>
          <w:bCs/>
          <w:sz w:val="16"/>
          <w:szCs w:val="16"/>
          <w:lang w:eastAsia="ru-RU"/>
        </w:rPr>
      </w:pPr>
      <w:r w:rsidRPr="002F7B06">
        <w:rPr>
          <w:rFonts w:ascii="Times New Roman" w:eastAsia="Times New Roman" w:hAnsi="Times New Roman"/>
          <w:b/>
          <w:bCs/>
          <w:sz w:val="16"/>
          <w:szCs w:val="16"/>
          <w:lang w:eastAsia="ru-RU"/>
        </w:rPr>
        <w:t>**</w:t>
      </w:r>
      <w:r w:rsidRPr="002F7B06">
        <w:rPr>
          <w:rFonts w:ascii="Times New Roman" w:eastAsia="Times New Roman" w:hAnsi="Times New Roman"/>
          <w:bCs/>
          <w:sz w:val="16"/>
          <w:szCs w:val="16"/>
          <w:lang w:eastAsia="ru-RU"/>
        </w:rPr>
        <w:t xml:space="preserve"> - отметка (группа и печать врача) ставится напротив каждого участника  основной медицинской группы</w:t>
      </w:r>
    </w:p>
    <w:p w:rsidR="00CD7564" w:rsidRDefault="00CD7564" w:rsidP="00F41569">
      <w:pPr>
        <w:jc w:val="right"/>
        <w:rPr>
          <w:rFonts w:ascii="Times New Roman" w:hAnsi="Times New Roman"/>
          <w:sz w:val="20"/>
          <w:szCs w:val="20"/>
        </w:rPr>
        <w:sectPr w:rsidR="00CD7564" w:rsidSect="00CD7564">
          <w:pgSz w:w="16838" w:h="11906" w:orient="landscape"/>
          <w:pgMar w:top="709" w:right="851" w:bottom="709" w:left="899" w:header="709" w:footer="709" w:gutter="0"/>
          <w:cols w:space="708"/>
          <w:docGrid w:linePitch="360"/>
        </w:sectPr>
      </w:pPr>
    </w:p>
    <w:p w:rsidR="004C59C3" w:rsidRPr="00F164EA" w:rsidRDefault="004C59C3" w:rsidP="00F41569">
      <w:pPr>
        <w:jc w:val="right"/>
        <w:rPr>
          <w:rFonts w:ascii="Times New Roman" w:hAnsi="Times New Roman"/>
          <w:bCs/>
          <w:sz w:val="20"/>
          <w:szCs w:val="20"/>
        </w:rPr>
      </w:pPr>
      <w:r w:rsidRPr="00F164EA">
        <w:rPr>
          <w:rFonts w:ascii="Times New Roman" w:hAnsi="Times New Roman"/>
          <w:sz w:val="20"/>
          <w:szCs w:val="20"/>
        </w:rPr>
        <w:lastRenderedPageBreak/>
        <w:t xml:space="preserve">Приложение № 3 </w:t>
      </w:r>
      <w:r w:rsidRPr="00F164EA">
        <w:rPr>
          <w:rFonts w:ascii="Times New Roman" w:hAnsi="Times New Roman"/>
          <w:bCs/>
          <w:sz w:val="20"/>
          <w:szCs w:val="20"/>
        </w:rPr>
        <w:t>Положение о проведении фестиваля</w:t>
      </w:r>
    </w:p>
    <w:p w:rsidR="004C59C3" w:rsidRPr="00F164EA" w:rsidRDefault="004C59C3" w:rsidP="004C59C3">
      <w:pPr>
        <w:spacing w:after="0" w:line="240" w:lineRule="auto"/>
        <w:jc w:val="right"/>
        <w:rPr>
          <w:rFonts w:ascii="Times New Roman" w:hAnsi="Times New Roman"/>
          <w:bCs/>
          <w:sz w:val="20"/>
          <w:szCs w:val="20"/>
        </w:rPr>
      </w:pPr>
      <w:r w:rsidRPr="00F164EA">
        <w:rPr>
          <w:rFonts w:ascii="Times New Roman" w:hAnsi="Times New Roman"/>
          <w:bCs/>
          <w:sz w:val="20"/>
          <w:szCs w:val="20"/>
        </w:rPr>
        <w:t xml:space="preserve"> Всероссийского физкультурно-спортивного </w:t>
      </w:r>
    </w:p>
    <w:p w:rsidR="004C59C3" w:rsidRPr="00F164EA" w:rsidRDefault="004C59C3" w:rsidP="004C59C3">
      <w:pPr>
        <w:spacing w:after="0" w:line="240" w:lineRule="auto"/>
        <w:jc w:val="right"/>
        <w:rPr>
          <w:rFonts w:ascii="Times New Roman" w:hAnsi="Times New Roman"/>
          <w:bCs/>
          <w:sz w:val="20"/>
          <w:szCs w:val="20"/>
        </w:rPr>
      </w:pPr>
      <w:r w:rsidRPr="00F164EA">
        <w:rPr>
          <w:rFonts w:ascii="Times New Roman" w:hAnsi="Times New Roman"/>
          <w:bCs/>
          <w:sz w:val="20"/>
          <w:szCs w:val="20"/>
        </w:rPr>
        <w:t>комплекса «Готов к труду и обороне»</w:t>
      </w:r>
    </w:p>
    <w:p w:rsidR="004C59C3" w:rsidRDefault="004C59C3" w:rsidP="004C59C3">
      <w:pPr>
        <w:spacing w:after="0" w:line="240" w:lineRule="auto"/>
        <w:jc w:val="right"/>
        <w:rPr>
          <w:rFonts w:ascii="Times New Roman" w:hAnsi="Times New Roman"/>
          <w:bCs/>
          <w:sz w:val="20"/>
          <w:szCs w:val="20"/>
        </w:rPr>
      </w:pPr>
      <w:r w:rsidRPr="00F164EA">
        <w:rPr>
          <w:rFonts w:ascii="Times New Roman" w:hAnsi="Times New Roman"/>
          <w:bCs/>
          <w:sz w:val="20"/>
          <w:szCs w:val="20"/>
        </w:rPr>
        <w:t>«Младше всех»</w:t>
      </w:r>
    </w:p>
    <w:p w:rsidR="004C59C3" w:rsidRPr="004C59C3" w:rsidRDefault="004C59C3" w:rsidP="004C59C3">
      <w:pPr>
        <w:spacing w:line="240" w:lineRule="auto"/>
        <w:jc w:val="center"/>
        <w:rPr>
          <w:rFonts w:ascii="Times New Roman" w:hAnsi="Times New Roman"/>
          <w:b/>
          <w:bCs/>
          <w:sz w:val="24"/>
          <w:szCs w:val="24"/>
        </w:rPr>
      </w:pPr>
      <w:r w:rsidRPr="004C59C3">
        <w:rPr>
          <w:rFonts w:ascii="Times New Roman" w:hAnsi="Times New Roman"/>
          <w:b/>
          <w:bCs/>
          <w:sz w:val="24"/>
          <w:szCs w:val="24"/>
        </w:rPr>
        <w:t>ПЕРЕЧЕНЬ ИСПЫТАНИЙ ФЕСТИВАЛЯ</w:t>
      </w:r>
    </w:p>
    <w:p w:rsidR="00E06EB8" w:rsidRPr="00E06EB8" w:rsidRDefault="00E06EB8" w:rsidP="000F54EE">
      <w:pPr>
        <w:spacing w:after="0" w:line="240" w:lineRule="auto"/>
        <w:rPr>
          <w:rFonts w:ascii="Times New Roman" w:hAnsi="Times New Roman"/>
          <w:sz w:val="24"/>
          <w:szCs w:val="24"/>
        </w:rPr>
      </w:pPr>
      <w:r w:rsidRPr="00E06EB8">
        <w:rPr>
          <w:rFonts w:ascii="Times New Roman" w:hAnsi="Times New Roman"/>
          <w:sz w:val="24"/>
          <w:szCs w:val="24"/>
        </w:rPr>
        <w:t>Программа Фестиваля включает:</w:t>
      </w:r>
    </w:p>
    <w:p w:rsidR="00E06EB8" w:rsidRPr="00E06EB8" w:rsidRDefault="00E06EB8" w:rsidP="000F54EE">
      <w:pPr>
        <w:spacing w:after="0" w:line="240" w:lineRule="auto"/>
        <w:rPr>
          <w:rFonts w:ascii="Times New Roman" w:hAnsi="Times New Roman"/>
          <w:sz w:val="24"/>
          <w:szCs w:val="24"/>
        </w:rPr>
      </w:pPr>
      <w:r w:rsidRPr="00E06EB8">
        <w:rPr>
          <w:rFonts w:ascii="Times New Roman" w:hAnsi="Times New Roman"/>
          <w:sz w:val="24"/>
          <w:szCs w:val="24"/>
        </w:rPr>
        <w:t>I. Выполнение нормативов I ступени комплекса ГТО</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Бег 30 м (мальчики, девочки).</w:t>
      </w:r>
    </w:p>
    <w:p w:rsidR="00E06EB8" w:rsidRPr="00E06EB8" w:rsidRDefault="00E06EB8" w:rsidP="000F54EE">
      <w:pPr>
        <w:spacing w:after="0" w:line="240" w:lineRule="auto"/>
        <w:rPr>
          <w:rFonts w:ascii="Times New Roman" w:hAnsi="Times New Roman"/>
          <w:sz w:val="24"/>
          <w:szCs w:val="24"/>
        </w:rPr>
      </w:pPr>
      <w:r w:rsidRPr="00E06EB8">
        <w:rPr>
          <w:rFonts w:ascii="Times New Roman" w:hAnsi="Times New Roman"/>
          <w:sz w:val="24"/>
          <w:szCs w:val="24"/>
        </w:rPr>
        <w:t>Бег на 30 м выполняется с высокого старта. Участники стартуют по 2 - 4 человека.</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Прыжок в длину с места (мальчики, девочки).</w:t>
      </w:r>
    </w:p>
    <w:p w:rsidR="00E06EB8" w:rsidRPr="00E06EB8" w:rsidRDefault="00E06EB8" w:rsidP="000F54EE">
      <w:pPr>
        <w:spacing w:after="0" w:line="240" w:lineRule="auto"/>
        <w:ind w:firstLine="567"/>
        <w:jc w:val="both"/>
        <w:rPr>
          <w:rFonts w:ascii="Times New Roman" w:hAnsi="Times New Roman"/>
          <w:sz w:val="24"/>
          <w:szCs w:val="24"/>
        </w:rPr>
      </w:pPr>
      <w:r w:rsidRPr="00E06EB8">
        <w:rPr>
          <w:rFonts w:ascii="Times New Roman" w:hAnsi="Times New Roman"/>
          <w:sz w:val="24"/>
          <w:szCs w:val="24"/>
        </w:rPr>
        <w:t>Участник принимает ИП: ноги на ширине плеч, ступни параллельно, носки ног перед линией отталкивания. Одновременным толчком двух ног выполняется прыжок вперед. Мах руками допускается. Измерение производится по перпендикулярной прямой от места отталкивания любой ногой до ближайшего следа, оставленного любой частью тела участника. Участнику предоставляются три попытки.</w:t>
      </w:r>
    </w:p>
    <w:p w:rsidR="00E06EB8" w:rsidRPr="009768A3" w:rsidRDefault="00E06EB8" w:rsidP="000F54EE">
      <w:pPr>
        <w:spacing w:after="0" w:line="240" w:lineRule="auto"/>
        <w:rPr>
          <w:rFonts w:ascii="Times New Roman" w:hAnsi="Times New Roman"/>
          <w:b/>
          <w:sz w:val="24"/>
          <w:szCs w:val="24"/>
        </w:rPr>
      </w:pPr>
      <w:r w:rsidRPr="009768A3">
        <w:rPr>
          <w:rFonts w:ascii="Times New Roman" w:hAnsi="Times New Roman"/>
          <w:b/>
          <w:sz w:val="24"/>
          <w:szCs w:val="24"/>
        </w:rPr>
        <w:t>В зачет идет лучший результат</w:t>
      </w:r>
    </w:p>
    <w:p w:rsidR="00E06EB8" w:rsidRPr="009768A3" w:rsidRDefault="00E06EB8" w:rsidP="000F54EE">
      <w:pPr>
        <w:spacing w:after="0" w:line="240" w:lineRule="auto"/>
        <w:jc w:val="center"/>
        <w:rPr>
          <w:rFonts w:ascii="Times New Roman" w:hAnsi="Times New Roman"/>
          <w:b/>
          <w:sz w:val="24"/>
          <w:szCs w:val="24"/>
        </w:rPr>
      </w:pPr>
      <w:r w:rsidRPr="009768A3">
        <w:rPr>
          <w:rFonts w:ascii="Times New Roman" w:hAnsi="Times New Roman"/>
          <w:b/>
          <w:sz w:val="24"/>
          <w:szCs w:val="24"/>
        </w:rPr>
        <w:t>Ошибки (попытка не засчитывается):</w:t>
      </w:r>
    </w:p>
    <w:p w:rsidR="00E06EB8" w:rsidRPr="00E06EB8" w:rsidRDefault="00E06EB8" w:rsidP="000F54EE">
      <w:pPr>
        <w:numPr>
          <w:ilvl w:val="0"/>
          <w:numId w:val="4"/>
        </w:numPr>
        <w:spacing w:after="0" w:line="240" w:lineRule="auto"/>
        <w:ind w:firstLine="1134"/>
        <w:rPr>
          <w:rFonts w:ascii="Times New Roman" w:hAnsi="Times New Roman"/>
          <w:sz w:val="24"/>
          <w:szCs w:val="24"/>
        </w:rPr>
      </w:pPr>
      <w:r w:rsidRPr="00E06EB8">
        <w:rPr>
          <w:rFonts w:ascii="Times New Roman" w:hAnsi="Times New Roman"/>
          <w:sz w:val="24"/>
          <w:szCs w:val="24"/>
        </w:rPr>
        <w:t>заступ за линию отталкивания или касание ее:</w:t>
      </w:r>
    </w:p>
    <w:p w:rsidR="00E06EB8" w:rsidRPr="00E06EB8" w:rsidRDefault="00E06EB8" w:rsidP="000F54EE">
      <w:pPr>
        <w:numPr>
          <w:ilvl w:val="0"/>
          <w:numId w:val="4"/>
        </w:numPr>
        <w:spacing w:after="0" w:line="240" w:lineRule="auto"/>
        <w:ind w:firstLine="1134"/>
        <w:rPr>
          <w:rFonts w:ascii="Times New Roman" w:hAnsi="Times New Roman"/>
          <w:sz w:val="24"/>
          <w:szCs w:val="24"/>
        </w:rPr>
      </w:pPr>
      <w:r w:rsidRPr="00E06EB8">
        <w:rPr>
          <w:rFonts w:ascii="Times New Roman" w:hAnsi="Times New Roman"/>
          <w:sz w:val="24"/>
          <w:szCs w:val="24"/>
        </w:rPr>
        <w:t>выполнение отталкивания с предварительного подскока:</w:t>
      </w:r>
    </w:p>
    <w:p w:rsidR="00E06EB8" w:rsidRPr="00E06EB8" w:rsidRDefault="00E06EB8" w:rsidP="000F54EE">
      <w:pPr>
        <w:numPr>
          <w:ilvl w:val="0"/>
          <w:numId w:val="4"/>
        </w:numPr>
        <w:spacing w:after="0" w:line="240" w:lineRule="auto"/>
        <w:ind w:firstLine="1134"/>
        <w:rPr>
          <w:rFonts w:ascii="Times New Roman" w:hAnsi="Times New Roman"/>
          <w:sz w:val="24"/>
          <w:szCs w:val="24"/>
        </w:rPr>
      </w:pPr>
      <w:r w:rsidRPr="00E06EB8">
        <w:rPr>
          <w:rFonts w:ascii="Times New Roman" w:hAnsi="Times New Roman"/>
          <w:sz w:val="24"/>
          <w:szCs w:val="24"/>
        </w:rPr>
        <w:t>отталкивание ногами поочередно.</w:t>
      </w:r>
    </w:p>
    <w:p w:rsidR="00E06EB8" w:rsidRPr="00E06EB8" w:rsidRDefault="00E06EB8" w:rsidP="000F54EE">
      <w:pPr>
        <w:numPr>
          <w:ilvl w:val="0"/>
          <w:numId w:val="3"/>
        </w:numPr>
        <w:spacing w:after="0" w:line="240" w:lineRule="auto"/>
        <w:jc w:val="both"/>
        <w:rPr>
          <w:rFonts w:ascii="Times New Roman" w:hAnsi="Times New Roman"/>
          <w:b/>
          <w:bCs/>
          <w:sz w:val="24"/>
          <w:szCs w:val="24"/>
        </w:rPr>
      </w:pPr>
      <w:r w:rsidRPr="00E06EB8">
        <w:rPr>
          <w:rFonts w:ascii="Times New Roman" w:hAnsi="Times New Roman"/>
          <w:b/>
          <w:bCs/>
          <w:sz w:val="24"/>
          <w:szCs w:val="24"/>
        </w:rPr>
        <w:t>Подтягивание из виса лежа па низкой перекладине (мальчики, девочки).</w:t>
      </w:r>
    </w:p>
    <w:p w:rsidR="00E06EB8" w:rsidRPr="00E06EB8" w:rsidRDefault="00E06EB8" w:rsidP="000F54EE">
      <w:pPr>
        <w:spacing w:after="0" w:line="240" w:lineRule="auto"/>
        <w:ind w:firstLine="567"/>
        <w:jc w:val="both"/>
        <w:rPr>
          <w:rFonts w:ascii="Times New Roman" w:hAnsi="Times New Roman"/>
          <w:sz w:val="24"/>
          <w:szCs w:val="24"/>
        </w:rPr>
      </w:pPr>
      <w:r w:rsidRPr="00E06EB8">
        <w:rPr>
          <w:rFonts w:ascii="Times New Roman" w:hAnsi="Times New Roman"/>
          <w:sz w:val="24"/>
          <w:szCs w:val="24"/>
        </w:rPr>
        <w:t xml:space="preserve">Участник занимает ИП: </w:t>
      </w:r>
      <w:proofErr w:type="gramStart"/>
      <w:r w:rsidRPr="00E06EB8">
        <w:rPr>
          <w:rFonts w:ascii="Times New Roman" w:hAnsi="Times New Roman"/>
          <w:sz w:val="24"/>
          <w:szCs w:val="24"/>
        </w:rPr>
        <w:t>вис</w:t>
      </w:r>
      <w:proofErr w:type="gramEnd"/>
      <w:r w:rsidRPr="00E06EB8">
        <w:rPr>
          <w:rFonts w:ascii="Times New Roman" w:hAnsi="Times New Roman"/>
          <w:sz w:val="24"/>
          <w:szCs w:val="24"/>
        </w:rPr>
        <w:t xml:space="preserve">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 xml:space="preserve">Высота грифа - 90 см. 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w:t>
      </w:r>
      <w:r>
        <w:rPr>
          <w:rFonts w:ascii="Times New Roman" w:hAnsi="Times New Roman"/>
          <w:sz w:val="24"/>
          <w:szCs w:val="24"/>
        </w:rPr>
        <w:t>н</w:t>
      </w:r>
      <w:r w:rsidRPr="00E06EB8">
        <w:rPr>
          <w:rFonts w:ascii="Times New Roman" w:hAnsi="Times New Roman"/>
          <w:sz w:val="24"/>
          <w:szCs w:val="24"/>
        </w:rPr>
        <w:t>е</w:t>
      </w:r>
      <w:r>
        <w:rPr>
          <w:rFonts w:ascii="Times New Roman" w:hAnsi="Times New Roman"/>
          <w:sz w:val="24"/>
          <w:szCs w:val="24"/>
        </w:rPr>
        <w:t xml:space="preserve"> </w:t>
      </w:r>
      <w:r w:rsidRPr="00E06EB8">
        <w:rPr>
          <w:rFonts w:ascii="Times New Roman" w:hAnsi="Times New Roman"/>
          <w:sz w:val="24"/>
          <w:szCs w:val="24"/>
        </w:rPr>
        <w:t>отрывая подбородка от грифа, шагая вперед, выпрямляется так</w:t>
      </w:r>
      <w:proofErr w:type="gramStart"/>
      <w:r w:rsidRPr="00E06EB8">
        <w:rPr>
          <w:rFonts w:ascii="Times New Roman" w:hAnsi="Times New Roman"/>
          <w:sz w:val="24"/>
          <w:szCs w:val="24"/>
        </w:rPr>
        <w:t>.</w:t>
      </w:r>
      <w:proofErr w:type="gramEnd"/>
      <w:r w:rsidRPr="00E06EB8">
        <w:rPr>
          <w:rFonts w:ascii="Times New Roman" w:hAnsi="Times New Roman"/>
          <w:sz w:val="24"/>
          <w:szCs w:val="24"/>
        </w:rPr>
        <w:t xml:space="preserve"> </w:t>
      </w:r>
      <w:proofErr w:type="gramStart"/>
      <w:r w:rsidRPr="00E06EB8">
        <w:rPr>
          <w:rFonts w:ascii="Times New Roman" w:hAnsi="Times New Roman"/>
          <w:sz w:val="24"/>
          <w:szCs w:val="24"/>
        </w:rPr>
        <w:t>ч</w:t>
      </w:r>
      <w:proofErr w:type="gramEnd"/>
      <w:r w:rsidRPr="00E06EB8">
        <w:rPr>
          <w:rFonts w:ascii="Times New Roman" w:hAnsi="Times New Roman"/>
          <w:sz w:val="24"/>
          <w:szCs w:val="24"/>
        </w:rPr>
        <w:t xml:space="preserve">тобы голова, туловище и ноги составляли прямую линию. Помощник спортивного судьи подставляет опору </w:t>
      </w:r>
      <w:r>
        <w:rPr>
          <w:rFonts w:ascii="Times New Roman" w:hAnsi="Times New Roman"/>
          <w:sz w:val="24"/>
          <w:szCs w:val="24"/>
        </w:rPr>
        <w:t>п</w:t>
      </w:r>
      <w:r w:rsidRPr="00E06EB8">
        <w:rPr>
          <w:rFonts w:ascii="Times New Roman" w:hAnsi="Times New Roman"/>
          <w:sz w:val="24"/>
          <w:szCs w:val="24"/>
        </w:rPr>
        <w:t>од ноги участника. После этого участник выпрямляет руки и занимает ИП. Из И</w:t>
      </w:r>
      <w:r w:rsidR="00F164EA">
        <w:rPr>
          <w:rFonts w:ascii="Times New Roman" w:hAnsi="Times New Roman"/>
          <w:sz w:val="24"/>
          <w:szCs w:val="24"/>
        </w:rPr>
        <w:t>П</w:t>
      </w:r>
      <w:r w:rsidRPr="00E06EB8">
        <w:rPr>
          <w:rFonts w:ascii="Times New Roman" w:hAnsi="Times New Roman"/>
          <w:sz w:val="24"/>
          <w:szCs w:val="24"/>
        </w:rPr>
        <w:t xml:space="preserve"> участник подтягивается </w:t>
      </w:r>
      <w:r>
        <w:rPr>
          <w:rFonts w:ascii="Times New Roman" w:hAnsi="Times New Roman"/>
          <w:sz w:val="24"/>
          <w:szCs w:val="24"/>
        </w:rPr>
        <w:t>до подъема подбородка выше грифа</w:t>
      </w:r>
      <w:r w:rsidRPr="00E06EB8">
        <w:rPr>
          <w:rFonts w:ascii="Times New Roman" w:hAnsi="Times New Roman"/>
          <w:sz w:val="24"/>
          <w:szCs w:val="24"/>
        </w:rPr>
        <w:t xml:space="preserve"> перекладины, затем опускается в вис</w:t>
      </w:r>
      <w:r w:rsidR="0042250D">
        <w:rPr>
          <w:rFonts w:ascii="Times New Roman" w:hAnsi="Times New Roman"/>
          <w:sz w:val="24"/>
          <w:szCs w:val="24"/>
        </w:rPr>
        <w:t xml:space="preserve"> </w:t>
      </w:r>
      <w:r w:rsidRPr="00E06EB8">
        <w:rPr>
          <w:rFonts w:ascii="Times New Roman" w:hAnsi="Times New Roman"/>
          <w:sz w:val="24"/>
          <w:szCs w:val="24"/>
        </w:rPr>
        <w:t>и,</w:t>
      </w:r>
      <w:r w:rsidR="006A78C5">
        <w:rPr>
          <w:rFonts w:ascii="Times New Roman" w:hAnsi="Times New Roman"/>
          <w:sz w:val="24"/>
          <w:szCs w:val="24"/>
        </w:rPr>
        <w:t xml:space="preserve"> </w:t>
      </w:r>
      <w:r w:rsidRPr="00E06EB8">
        <w:rPr>
          <w:rFonts w:ascii="Times New Roman" w:hAnsi="Times New Roman"/>
          <w:sz w:val="24"/>
          <w:szCs w:val="24"/>
        </w:rPr>
        <w:t>зафиксировав на 0.5 с ИП. продолжает выполнение испытания (теста).</w:t>
      </w:r>
    </w:p>
    <w:p w:rsidR="00E06EB8" w:rsidRPr="006A78C5" w:rsidRDefault="00E06EB8" w:rsidP="000F54EE">
      <w:pPr>
        <w:spacing w:after="0" w:line="240" w:lineRule="auto"/>
        <w:jc w:val="center"/>
        <w:rPr>
          <w:rFonts w:ascii="Times New Roman" w:hAnsi="Times New Roman"/>
          <w:b/>
          <w:sz w:val="24"/>
          <w:szCs w:val="24"/>
        </w:rPr>
      </w:pPr>
      <w:r w:rsidRPr="006A78C5">
        <w:rPr>
          <w:rFonts w:ascii="Times New Roman" w:hAnsi="Times New Roman"/>
          <w:b/>
          <w:sz w:val="24"/>
          <w:szCs w:val="24"/>
        </w:rPr>
        <w:t>Ошибки (попытка не засчитывается):</w:t>
      </w:r>
    </w:p>
    <w:p w:rsidR="00E06EB8" w:rsidRPr="00E06EB8" w:rsidRDefault="00E06EB8" w:rsidP="000F54EE">
      <w:pPr>
        <w:numPr>
          <w:ilvl w:val="0"/>
          <w:numId w:val="5"/>
        </w:numPr>
        <w:spacing w:after="0" w:line="240" w:lineRule="auto"/>
        <w:ind w:firstLine="1134"/>
        <w:rPr>
          <w:rFonts w:ascii="Times New Roman" w:hAnsi="Times New Roman"/>
          <w:sz w:val="24"/>
          <w:szCs w:val="24"/>
        </w:rPr>
      </w:pPr>
      <w:r w:rsidRPr="00E06EB8">
        <w:rPr>
          <w:rFonts w:ascii="Times New Roman" w:hAnsi="Times New Roman"/>
          <w:sz w:val="24"/>
          <w:szCs w:val="24"/>
        </w:rPr>
        <w:t xml:space="preserve">подтягивание с рывками или с </w:t>
      </w:r>
      <w:proofErr w:type="spellStart"/>
      <w:r w:rsidRPr="00E06EB8">
        <w:rPr>
          <w:rFonts w:ascii="Times New Roman" w:hAnsi="Times New Roman"/>
          <w:sz w:val="24"/>
          <w:szCs w:val="24"/>
        </w:rPr>
        <w:t>прогибанием</w:t>
      </w:r>
      <w:proofErr w:type="spellEnd"/>
      <w:r w:rsidRPr="00E06EB8">
        <w:rPr>
          <w:rFonts w:ascii="Times New Roman" w:hAnsi="Times New Roman"/>
          <w:sz w:val="24"/>
          <w:szCs w:val="24"/>
        </w:rPr>
        <w:t xml:space="preserve"> туловища;</w:t>
      </w:r>
    </w:p>
    <w:p w:rsidR="00E06EB8" w:rsidRPr="00E06EB8" w:rsidRDefault="00E06EB8" w:rsidP="000F54EE">
      <w:pPr>
        <w:numPr>
          <w:ilvl w:val="0"/>
          <w:numId w:val="5"/>
        </w:numPr>
        <w:spacing w:after="0" w:line="240" w:lineRule="auto"/>
        <w:ind w:firstLine="1134"/>
        <w:rPr>
          <w:rFonts w:ascii="Times New Roman" w:hAnsi="Times New Roman"/>
          <w:sz w:val="24"/>
          <w:szCs w:val="24"/>
        </w:rPr>
      </w:pPr>
      <w:r w:rsidRPr="00E06EB8">
        <w:rPr>
          <w:rFonts w:ascii="Times New Roman" w:hAnsi="Times New Roman"/>
          <w:sz w:val="24"/>
          <w:szCs w:val="24"/>
        </w:rPr>
        <w:t>подбородок не поднялся выше грифа перекладины;</w:t>
      </w:r>
    </w:p>
    <w:p w:rsidR="00E06EB8" w:rsidRPr="00E06EB8" w:rsidRDefault="00E06EB8" w:rsidP="000F54EE">
      <w:pPr>
        <w:numPr>
          <w:ilvl w:val="0"/>
          <w:numId w:val="5"/>
        </w:numPr>
        <w:spacing w:after="0" w:line="240" w:lineRule="auto"/>
        <w:ind w:firstLine="1134"/>
        <w:rPr>
          <w:rFonts w:ascii="Times New Roman" w:hAnsi="Times New Roman"/>
          <w:sz w:val="24"/>
          <w:szCs w:val="24"/>
        </w:rPr>
      </w:pPr>
      <w:r w:rsidRPr="00E06EB8">
        <w:rPr>
          <w:rFonts w:ascii="Times New Roman" w:hAnsi="Times New Roman"/>
          <w:sz w:val="24"/>
          <w:szCs w:val="24"/>
        </w:rPr>
        <w:t>отсутствие фиксации на 0.5 с ИП;</w:t>
      </w:r>
    </w:p>
    <w:p w:rsidR="00E06EB8" w:rsidRPr="00E06EB8" w:rsidRDefault="00E06EB8" w:rsidP="000F54EE">
      <w:pPr>
        <w:numPr>
          <w:ilvl w:val="0"/>
          <w:numId w:val="5"/>
        </w:numPr>
        <w:spacing w:after="0" w:line="240" w:lineRule="auto"/>
        <w:ind w:firstLine="1134"/>
        <w:rPr>
          <w:rFonts w:ascii="Times New Roman" w:hAnsi="Times New Roman"/>
          <w:sz w:val="24"/>
          <w:szCs w:val="24"/>
        </w:rPr>
      </w:pPr>
      <w:r w:rsidRPr="00E06EB8">
        <w:rPr>
          <w:rFonts w:ascii="Times New Roman" w:hAnsi="Times New Roman"/>
          <w:sz w:val="24"/>
          <w:szCs w:val="24"/>
        </w:rPr>
        <w:t>поочередное сгибание рук.</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Сгибание и разгибание рук в упоре лежа на полу (мальчики, девочки).</w:t>
      </w:r>
    </w:p>
    <w:p w:rsidR="006A78C5"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 xml:space="preserve">Выполнение сгибания и разгибания рук в упоре лежа на полу, может проводиться с применением «контактной платформы», либо без </w:t>
      </w:r>
      <w:r w:rsidR="00CE08ED">
        <w:rPr>
          <w:rFonts w:ascii="Times New Roman" w:hAnsi="Times New Roman"/>
          <w:sz w:val="24"/>
          <w:szCs w:val="24"/>
        </w:rPr>
        <w:t>нее</w:t>
      </w:r>
      <w:r w:rsidRPr="00E06EB8">
        <w:rPr>
          <w:rFonts w:ascii="Times New Roman" w:hAnsi="Times New Roman"/>
          <w:sz w:val="24"/>
          <w:szCs w:val="24"/>
        </w:rPr>
        <w:t>. Участник занимает И</w:t>
      </w:r>
      <w:r>
        <w:rPr>
          <w:rFonts w:ascii="Times New Roman" w:hAnsi="Times New Roman"/>
          <w:sz w:val="24"/>
          <w:szCs w:val="24"/>
        </w:rPr>
        <w:t>П</w:t>
      </w:r>
      <w:r w:rsidRPr="00E06EB8">
        <w:rPr>
          <w:rFonts w:ascii="Times New Roman" w:hAnsi="Times New Roman"/>
          <w:sz w:val="24"/>
          <w:szCs w:val="24"/>
        </w:rPr>
        <w:t xml:space="preserve">: </w:t>
      </w:r>
      <w:proofErr w:type="gramStart"/>
      <w:r w:rsidRPr="00E06EB8">
        <w:rPr>
          <w:rFonts w:ascii="Times New Roman" w:hAnsi="Times New Roman"/>
          <w:sz w:val="24"/>
          <w:szCs w:val="24"/>
        </w:rPr>
        <w:t>упор</w:t>
      </w:r>
      <w:proofErr w:type="gramEnd"/>
      <w:r w:rsidRPr="00E06EB8">
        <w:rPr>
          <w:rFonts w:ascii="Times New Roman" w:hAnsi="Times New Roman"/>
          <w:sz w:val="24"/>
          <w:szCs w:val="24"/>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 </w:t>
      </w:r>
      <w:proofErr w:type="gramStart"/>
      <w:r w:rsidRPr="00E06EB8">
        <w:rPr>
          <w:rFonts w:ascii="Times New Roman" w:hAnsi="Times New Roman"/>
          <w:sz w:val="24"/>
          <w:szCs w:val="24"/>
        </w:rPr>
        <w:t>Участ</w:t>
      </w:r>
      <w:r>
        <w:rPr>
          <w:rFonts w:ascii="Times New Roman" w:hAnsi="Times New Roman"/>
          <w:sz w:val="24"/>
          <w:szCs w:val="24"/>
        </w:rPr>
        <w:t>ник, сгибая руки, касается грудью</w:t>
      </w:r>
      <w:r w:rsidRPr="00E06EB8">
        <w:rPr>
          <w:rFonts w:ascii="Times New Roman" w:hAnsi="Times New Roman"/>
          <w:sz w:val="24"/>
          <w:szCs w:val="24"/>
        </w:rPr>
        <w:t xml:space="preserve"> пола или «контактной платформы» высотой 5 см, затем, разгибая руки, возвращается в </w:t>
      </w:r>
      <w:r>
        <w:rPr>
          <w:rFonts w:ascii="Times New Roman" w:hAnsi="Times New Roman"/>
          <w:sz w:val="24"/>
          <w:szCs w:val="24"/>
        </w:rPr>
        <w:t>ИП</w:t>
      </w:r>
      <w:r w:rsidRPr="00E06EB8">
        <w:rPr>
          <w:rFonts w:ascii="Times New Roman" w:hAnsi="Times New Roman"/>
          <w:sz w:val="24"/>
          <w:szCs w:val="24"/>
        </w:rPr>
        <w:t xml:space="preserve"> и. зафиксировав </w:t>
      </w:r>
      <w:r w:rsidR="0042250D">
        <w:rPr>
          <w:rFonts w:ascii="Times New Roman" w:hAnsi="Times New Roman"/>
          <w:sz w:val="24"/>
          <w:szCs w:val="24"/>
        </w:rPr>
        <w:t>на</w:t>
      </w:r>
      <w:r w:rsidRPr="00E06EB8">
        <w:rPr>
          <w:rFonts w:ascii="Times New Roman" w:hAnsi="Times New Roman"/>
          <w:sz w:val="24"/>
          <w:szCs w:val="24"/>
        </w:rPr>
        <w:t xml:space="preserve"> 0,5 с.</w:t>
      </w:r>
      <w:r w:rsidR="0042250D">
        <w:rPr>
          <w:rFonts w:ascii="Times New Roman" w:hAnsi="Times New Roman"/>
          <w:sz w:val="24"/>
          <w:szCs w:val="24"/>
        </w:rPr>
        <w:t xml:space="preserve">, </w:t>
      </w:r>
      <w:r w:rsidRPr="00E06EB8">
        <w:rPr>
          <w:rFonts w:ascii="Times New Roman" w:hAnsi="Times New Roman"/>
          <w:sz w:val="24"/>
          <w:szCs w:val="24"/>
        </w:rPr>
        <w:t>продолжает выполнение испытании (теста).</w:t>
      </w:r>
      <w:proofErr w:type="gramEnd"/>
      <w:r w:rsidRPr="00E06EB8">
        <w:rPr>
          <w:rFonts w:ascii="Times New Roman" w:hAnsi="Times New Roman"/>
          <w:sz w:val="24"/>
          <w:szCs w:val="24"/>
        </w:rPr>
        <w:t xml:space="preserve"> Засчитывается количество правильно выполненных сгибаний и разгибаний рук, фиксируемых</w:t>
      </w:r>
      <w:r w:rsidR="006A78C5">
        <w:rPr>
          <w:rFonts w:ascii="Times New Roman" w:hAnsi="Times New Roman"/>
          <w:sz w:val="24"/>
          <w:szCs w:val="24"/>
        </w:rPr>
        <w:t xml:space="preserve"> счетом спортивного судьи в ИП.</w:t>
      </w:r>
    </w:p>
    <w:p w:rsidR="00E06EB8" w:rsidRPr="006A78C5" w:rsidRDefault="00E06EB8" w:rsidP="000F54EE">
      <w:pPr>
        <w:spacing w:after="0" w:line="240" w:lineRule="auto"/>
        <w:jc w:val="center"/>
        <w:rPr>
          <w:rFonts w:ascii="Times New Roman" w:hAnsi="Times New Roman"/>
          <w:b/>
          <w:sz w:val="24"/>
          <w:szCs w:val="24"/>
        </w:rPr>
      </w:pPr>
      <w:r w:rsidRPr="006A78C5">
        <w:rPr>
          <w:rFonts w:ascii="Times New Roman" w:hAnsi="Times New Roman"/>
          <w:b/>
          <w:sz w:val="24"/>
          <w:szCs w:val="24"/>
        </w:rPr>
        <w:t>Ошибки (попытка не засчитывается):</w:t>
      </w:r>
    </w:p>
    <w:p w:rsidR="00E06EB8" w:rsidRPr="00E06EB8" w:rsidRDefault="00E06EB8" w:rsidP="000F54EE">
      <w:pPr>
        <w:numPr>
          <w:ilvl w:val="0"/>
          <w:numId w:val="6"/>
        </w:numPr>
        <w:tabs>
          <w:tab w:val="left" w:pos="900"/>
        </w:tabs>
        <w:spacing w:after="0" w:line="240" w:lineRule="auto"/>
        <w:ind w:firstLine="540"/>
        <w:rPr>
          <w:rFonts w:ascii="Times New Roman" w:hAnsi="Times New Roman"/>
          <w:sz w:val="24"/>
          <w:szCs w:val="24"/>
        </w:rPr>
      </w:pPr>
      <w:r w:rsidRPr="00E06EB8">
        <w:rPr>
          <w:rFonts w:ascii="Times New Roman" w:hAnsi="Times New Roman"/>
          <w:sz w:val="24"/>
          <w:szCs w:val="24"/>
        </w:rPr>
        <w:t>касание пола коленями, бедрами, тазом:</w:t>
      </w:r>
    </w:p>
    <w:p w:rsidR="00E06EB8" w:rsidRPr="00E06EB8" w:rsidRDefault="00E06EB8" w:rsidP="000F54EE">
      <w:pPr>
        <w:numPr>
          <w:ilvl w:val="0"/>
          <w:numId w:val="6"/>
        </w:numPr>
        <w:tabs>
          <w:tab w:val="left" w:pos="900"/>
        </w:tabs>
        <w:spacing w:after="0" w:line="240" w:lineRule="auto"/>
        <w:ind w:firstLine="540"/>
        <w:rPr>
          <w:rFonts w:ascii="Times New Roman" w:hAnsi="Times New Roman"/>
          <w:sz w:val="24"/>
          <w:szCs w:val="24"/>
        </w:rPr>
      </w:pPr>
      <w:r w:rsidRPr="00E06EB8">
        <w:rPr>
          <w:rFonts w:ascii="Times New Roman" w:hAnsi="Times New Roman"/>
          <w:sz w:val="24"/>
          <w:szCs w:val="24"/>
        </w:rPr>
        <w:t>нарушение прямой линии «плечи - туловище - ноги»:</w:t>
      </w:r>
    </w:p>
    <w:p w:rsidR="00E06EB8" w:rsidRPr="00E06EB8" w:rsidRDefault="00E06EB8" w:rsidP="000F54EE">
      <w:pPr>
        <w:numPr>
          <w:ilvl w:val="0"/>
          <w:numId w:val="6"/>
        </w:numPr>
        <w:tabs>
          <w:tab w:val="left" w:pos="900"/>
        </w:tabs>
        <w:spacing w:after="0" w:line="240" w:lineRule="auto"/>
        <w:ind w:firstLine="540"/>
        <w:rPr>
          <w:rFonts w:ascii="Times New Roman" w:hAnsi="Times New Roman"/>
          <w:sz w:val="24"/>
          <w:szCs w:val="24"/>
        </w:rPr>
      </w:pPr>
      <w:r w:rsidRPr="00E06EB8">
        <w:rPr>
          <w:rFonts w:ascii="Times New Roman" w:hAnsi="Times New Roman"/>
          <w:sz w:val="24"/>
          <w:szCs w:val="24"/>
        </w:rPr>
        <w:t>отсутствие фиксации на 0.5 с И</w:t>
      </w:r>
      <w:r w:rsidR="0042250D">
        <w:rPr>
          <w:rFonts w:ascii="Times New Roman" w:hAnsi="Times New Roman"/>
          <w:sz w:val="24"/>
          <w:szCs w:val="24"/>
        </w:rPr>
        <w:t>П</w:t>
      </w:r>
      <w:r w:rsidRPr="00E06EB8">
        <w:rPr>
          <w:rFonts w:ascii="Times New Roman" w:hAnsi="Times New Roman"/>
          <w:sz w:val="24"/>
          <w:szCs w:val="24"/>
        </w:rPr>
        <w:t>;</w:t>
      </w:r>
    </w:p>
    <w:p w:rsidR="00E06EB8" w:rsidRPr="00E06EB8" w:rsidRDefault="00E06EB8" w:rsidP="000F54EE">
      <w:pPr>
        <w:numPr>
          <w:ilvl w:val="0"/>
          <w:numId w:val="6"/>
        </w:numPr>
        <w:tabs>
          <w:tab w:val="left" w:pos="900"/>
        </w:tabs>
        <w:spacing w:after="0" w:line="240" w:lineRule="auto"/>
        <w:ind w:firstLine="540"/>
        <w:rPr>
          <w:rFonts w:ascii="Times New Roman" w:hAnsi="Times New Roman"/>
          <w:sz w:val="24"/>
          <w:szCs w:val="24"/>
        </w:rPr>
      </w:pPr>
      <w:r w:rsidRPr="00E06EB8">
        <w:rPr>
          <w:rFonts w:ascii="Times New Roman" w:hAnsi="Times New Roman"/>
          <w:sz w:val="24"/>
          <w:szCs w:val="24"/>
        </w:rPr>
        <w:t>поочередное разгибание рук;</w:t>
      </w:r>
    </w:p>
    <w:p w:rsidR="00E06EB8" w:rsidRPr="00E06EB8" w:rsidRDefault="00E06EB8" w:rsidP="000F54EE">
      <w:pPr>
        <w:numPr>
          <w:ilvl w:val="0"/>
          <w:numId w:val="6"/>
        </w:numPr>
        <w:tabs>
          <w:tab w:val="left" w:pos="900"/>
        </w:tabs>
        <w:spacing w:after="0" w:line="240" w:lineRule="auto"/>
        <w:ind w:firstLine="540"/>
        <w:rPr>
          <w:rFonts w:ascii="Times New Roman" w:hAnsi="Times New Roman"/>
          <w:sz w:val="24"/>
          <w:szCs w:val="24"/>
        </w:rPr>
      </w:pPr>
      <w:r>
        <w:rPr>
          <w:rFonts w:ascii="Times New Roman" w:hAnsi="Times New Roman"/>
          <w:sz w:val="24"/>
          <w:szCs w:val="24"/>
        </w:rPr>
        <w:t xml:space="preserve">отсутствие касания грудью </w:t>
      </w:r>
      <w:r w:rsidRPr="00E06EB8">
        <w:rPr>
          <w:rFonts w:ascii="Times New Roman" w:hAnsi="Times New Roman"/>
          <w:sz w:val="24"/>
          <w:szCs w:val="24"/>
        </w:rPr>
        <w:t>пола (платформы):</w:t>
      </w:r>
    </w:p>
    <w:p w:rsidR="00E06EB8" w:rsidRPr="00E06EB8" w:rsidRDefault="00E06EB8" w:rsidP="000F54EE">
      <w:pPr>
        <w:numPr>
          <w:ilvl w:val="0"/>
          <w:numId w:val="6"/>
        </w:numPr>
        <w:tabs>
          <w:tab w:val="left" w:pos="900"/>
        </w:tabs>
        <w:spacing w:after="0" w:line="240" w:lineRule="auto"/>
        <w:ind w:firstLine="540"/>
        <w:rPr>
          <w:rFonts w:ascii="Times New Roman" w:hAnsi="Times New Roman"/>
          <w:sz w:val="24"/>
          <w:szCs w:val="24"/>
        </w:rPr>
      </w:pPr>
      <w:r w:rsidRPr="00E06EB8">
        <w:rPr>
          <w:rFonts w:ascii="Times New Roman" w:hAnsi="Times New Roman"/>
          <w:sz w:val="24"/>
          <w:szCs w:val="24"/>
        </w:rPr>
        <w:t>разведение локтей относительно туловища более чем на 15 градусов.</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 xml:space="preserve">Наклон вперед из </w:t>
      </w:r>
      <w:proofErr w:type="gramStart"/>
      <w:r w:rsidRPr="00E06EB8">
        <w:rPr>
          <w:rFonts w:ascii="Times New Roman" w:hAnsi="Times New Roman"/>
          <w:b/>
          <w:bCs/>
          <w:sz w:val="24"/>
          <w:szCs w:val="24"/>
        </w:rPr>
        <w:t>положения</w:t>
      </w:r>
      <w:proofErr w:type="gramEnd"/>
      <w:r w:rsidRPr="00E06EB8">
        <w:rPr>
          <w:rFonts w:ascii="Times New Roman" w:hAnsi="Times New Roman"/>
          <w:b/>
          <w:bCs/>
          <w:sz w:val="24"/>
          <w:szCs w:val="24"/>
        </w:rPr>
        <w:t xml:space="preserve"> стоя с прямыми ногами на полу (мал</w:t>
      </w:r>
      <w:r w:rsidR="006A78C5">
        <w:rPr>
          <w:rFonts w:ascii="Times New Roman" w:hAnsi="Times New Roman"/>
          <w:b/>
          <w:bCs/>
          <w:sz w:val="24"/>
          <w:szCs w:val="24"/>
        </w:rPr>
        <w:t>.</w:t>
      </w:r>
      <w:r w:rsidRPr="00E06EB8">
        <w:rPr>
          <w:rFonts w:ascii="Times New Roman" w:hAnsi="Times New Roman"/>
          <w:b/>
          <w:bCs/>
          <w:sz w:val="24"/>
          <w:szCs w:val="24"/>
        </w:rPr>
        <w:t>, дев</w:t>
      </w:r>
      <w:r w:rsidR="006A78C5">
        <w:rPr>
          <w:rFonts w:ascii="Times New Roman" w:hAnsi="Times New Roman"/>
          <w:b/>
          <w:bCs/>
          <w:sz w:val="24"/>
          <w:szCs w:val="24"/>
        </w:rPr>
        <w:t>.</w:t>
      </w:r>
      <w:r w:rsidRPr="00E06EB8">
        <w:rPr>
          <w:rFonts w:ascii="Times New Roman" w:hAnsi="Times New Roman"/>
          <w:b/>
          <w:bCs/>
          <w:sz w:val="24"/>
          <w:szCs w:val="24"/>
        </w:rPr>
        <w:t>).</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 xml:space="preserve">Наклон вперед из </w:t>
      </w:r>
      <w:proofErr w:type="gramStart"/>
      <w:r w:rsidRPr="00E06EB8">
        <w:rPr>
          <w:rFonts w:ascii="Times New Roman" w:hAnsi="Times New Roman"/>
          <w:sz w:val="24"/>
          <w:szCs w:val="24"/>
        </w:rPr>
        <w:t>положения</w:t>
      </w:r>
      <w:proofErr w:type="gramEnd"/>
      <w:r w:rsidRPr="00E06EB8">
        <w:rPr>
          <w:rFonts w:ascii="Times New Roman" w:hAnsi="Times New Roman"/>
          <w:sz w:val="24"/>
          <w:szCs w:val="24"/>
        </w:rPr>
        <w:t xml:space="preserve"> стоя с прямыми ногами выполняется из исходного положения: стоя на полу, ноги выпрямлены в коленях, ступни ног расположены параллельно на ширине 10-15 см. </w:t>
      </w:r>
      <w:r w:rsidRPr="00E06EB8">
        <w:rPr>
          <w:rFonts w:ascii="Times New Roman" w:hAnsi="Times New Roman"/>
          <w:sz w:val="24"/>
          <w:szCs w:val="24"/>
        </w:rPr>
        <w:lastRenderedPageBreak/>
        <w:t>Участник выступает в спортивной форме, позволяющей спортивным судьям определять выпрямление ног в коленях. Участник по команде выполняет два предварительных наклона. При третьем наклоне касается пола пальцами или ладонями двух рук и удерживает касание в течение 2 с. Ошибки (испытание (тест) не засчитывается):</w:t>
      </w:r>
    </w:p>
    <w:p w:rsidR="00E06EB8" w:rsidRPr="00E06EB8" w:rsidRDefault="00E06EB8" w:rsidP="000F54EE">
      <w:pPr>
        <w:numPr>
          <w:ilvl w:val="0"/>
          <w:numId w:val="7"/>
        </w:numPr>
        <w:spacing w:after="0" w:line="240" w:lineRule="auto"/>
        <w:ind w:firstLine="1134"/>
        <w:rPr>
          <w:rFonts w:ascii="Times New Roman" w:hAnsi="Times New Roman"/>
          <w:sz w:val="24"/>
          <w:szCs w:val="24"/>
        </w:rPr>
      </w:pPr>
      <w:r w:rsidRPr="00E06EB8">
        <w:rPr>
          <w:rFonts w:ascii="Times New Roman" w:hAnsi="Times New Roman"/>
          <w:sz w:val="24"/>
          <w:szCs w:val="24"/>
        </w:rPr>
        <w:t>сгибание ног в коленях;</w:t>
      </w:r>
    </w:p>
    <w:p w:rsidR="00E06EB8" w:rsidRPr="00E06EB8" w:rsidRDefault="00E06EB8" w:rsidP="000F54EE">
      <w:pPr>
        <w:numPr>
          <w:ilvl w:val="0"/>
          <w:numId w:val="7"/>
        </w:numPr>
        <w:spacing w:after="0" w:line="240" w:lineRule="auto"/>
        <w:ind w:firstLine="1134"/>
        <w:rPr>
          <w:rFonts w:ascii="Times New Roman" w:hAnsi="Times New Roman"/>
          <w:sz w:val="24"/>
          <w:szCs w:val="24"/>
        </w:rPr>
      </w:pPr>
      <w:r w:rsidRPr="00E06EB8">
        <w:rPr>
          <w:rFonts w:ascii="Times New Roman" w:hAnsi="Times New Roman"/>
          <w:sz w:val="24"/>
          <w:szCs w:val="24"/>
        </w:rPr>
        <w:t>удержание результата пальцами одной руки;</w:t>
      </w:r>
    </w:p>
    <w:p w:rsidR="00E06EB8" w:rsidRPr="00E06EB8" w:rsidRDefault="00E06EB8" w:rsidP="000F54EE">
      <w:pPr>
        <w:numPr>
          <w:ilvl w:val="0"/>
          <w:numId w:val="7"/>
        </w:numPr>
        <w:spacing w:after="0" w:line="240" w:lineRule="auto"/>
        <w:ind w:firstLine="1134"/>
        <w:rPr>
          <w:rFonts w:ascii="Times New Roman" w:hAnsi="Times New Roman"/>
          <w:sz w:val="24"/>
          <w:szCs w:val="24"/>
        </w:rPr>
      </w:pPr>
      <w:r w:rsidRPr="00E06EB8">
        <w:rPr>
          <w:rFonts w:ascii="Times New Roman" w:hAnsi="Times New Roman"/>
          <w:sz w:val="24"/>
          <w:szCs w:val="24"/>
        </w:rPr>
        <w:t xml:space="preserve">отсутствие удержания результата в течение 2 </w:t>
      </w:r>
      <w:proofErr w:type="gramStart"/>
      <w:r w:rsidRPr="00E06EB8">
        <w:rPr>
          <w:rFonts w:ascii="Times New Roman" w:hAnsi="Times New Roman"/>
          <w:sz w:val="24"/>
          <w:szCs w:val="24"/>
        </w:rPr>
        <w:t>с</w:t>
      </w:r>
      <w:proofErr w:type="gramEnd"/>
      <w:r w:rsidRPr="00E06EB8">
        <w:rPr>
          <w:rFonts w:ascii="Times New Roman" w:hAnsi="Times New Roman"/>
          <w:sz w:val="24"/>
          <w:szCs w:val="24"/>
        </w:rPr>
        <w:t>.</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Метание теннисного мяча в цель (мальчики, девочки).</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 xml:space="preserve">Для метания теннисного мяча в цель </w:t>
      </w:r>
      <w:r w:rsidR="0042250D">
        <w:rPr>
          <w:rFonts w:ascii="Times New Roman" w:hAnsi="Times New Roman"/>
          <w:sz w:val="24"/>
          <w:szCs w:val="24"/>
        </w:rPr>
        <w:t>используется</w:t>
      </w:r>
      <w:r w:rsidRPr="00E06EB8">
        <w:rPr>
          <w:rFonts w:ascii="Times New Roman" w:hAnsi="Times New Roman"/>
          <w:sz w:val="24"/>
          <w:szCs w:val="24"/>
        </w:rPr>
        <w:t xml:space="preserve"> мяч весом 57 г. Метани</w:t>
      </w:r>
      <w:r w:rsidR="0042250D">
        <w:rPr>
          <w:rFonts w:ascii="Times New Roman" w:hAnsi="Times New Roman"/>
          <w:sz w:val="24"/>
          <w:szCs w:val="24"/>
        </w:rPr>
        <w:t>я</w:t>
      </w:r>
      <w:r w:rsidRPr="00E06EB8">
        <w:rPr>
          <w:rFonts w:ascii="Times New Roman" w:hAnsi="Times New Roman"/>
          <w:sz w:val="24"/>
          <w:szCs w:val="24"/>
        </w:rPr>
        <w:t xml:space="preserve"> теннисного мяча в цель производится с расстояния 6 м в закрепленный на </w:t>
      </w:r>
      <w:r w:rsidR="0042250D">
        <w:rPr>
          <w:rFonts w:ascii="Times New Roman" w:hAnsi="Times New Roman"/>
          <w:sz w:val="24"/>
          <w:szCs w:val="24"/>
        </w:rPr>
        <w:t>стене</w:t>
      </w:r>
      <w:r w:rsidRPr="00E06EB8">
        <w:rPr>
          <w:rFonts w:ascii="Times New Roman" w:hAnsi="Times New Roman"/>
          <w:sz w:val="24"/>
          <w:szCs w:val="24"/>
        </w:rPr>
        <w:t xml:space="preserve"> гимнастический обруч диаметром 90 см. Нижний край обруча находится на высоте 2 м от пола. Участнику предоставляется право выполнить пять попыток. Засчитываем количество попаданий в площадь, ограниченную обручем. Ошибка (попытка не засчитывается): - заступ за линию метания.</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Смешенное передвижение на 1 км.</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 xml:space="preserve">Смешанное передвижение состоит из бега, переходящего в ходьбу в любой последовательности. Проводится по слабопересеченной местности. Место старта может находиться па стадионе. Начинать испытание можно как с позиции низкого, гак и высокого старта. Максимальное количество участников </w:t>
      </w:r>
      <w:r w:rsidR="0042250D">
        <w:rPr>
          <w:rFonts w:ascii="Times New Roman" w:hAnsi="Times New Roman"/>
          <w:sz w:val="24"/>
          <w:szCs w:val="24"/>
        </w:rPr>
        <w:t xml:space="preserve"> забега</w:t>
      </w:r>
      <w:r w:rsidRPr="00E06EB8">
        <w:rPr>
          <w:rFonts w:ascii="Times New Roman" w:hAnsi="Times New Roman"/>
          <w:sz w:val="24"/>
          <w:szCs w:val="24"/>
        </w:rPr>
        <w:t xml:space="preserve"> 20 человек.</w:t>
      </w:r>
    </w:p>
    <w:p w:rsidR="00E06EB8" w:rsidRPr="00E06EB8" w:rsidRDefault="00E06EB8" w:rsidP="000F54EE">
      <w:pPr>
        <w:numPr>
          <w:ilvl w:val="0"/>
          <w:numId w:val="3"/>
        </w:numPr>
        <w:spacing w:after="0" w:line="240" w:lineRule="auto"/>
        <w:rPr>
          <w:rFonts w:ascii="Times New Roman" w:hAnsi="Times New Roman"/>
          <w:b/>
          <w:bCs/>
          <w:sz w:val="24"/>
          <w:szCs w:val="24"/>
        </w:rPr>
      </w:pPr>
      <w:r w:rsidRPr="00E06EB8">
        <w:rPr>
          <w:rFonts w:ascii="Times New Roman" w:hAnsi="Times New Roman"/>
          <w:b/>
          <w:bCs/>
          <w:sz w:val="24"/>
          <w:szCs w:val="24"/>
        </w:rPr>
        <w:t xml:space="preserve">Поднимание туловища </w:t>
      </w:r>
      <w:r w:rsidR="0042250D">
        <w:rPr>
          <w:rFonts w:ascii="Times New Roman" w:hAnsi="Times New Roman"/>
          <w:b/>
          <w:bCs/>
          <w:sz w:val="24"/>
          <w:szCs w:val="24"/>
        </w:rPr>
        <w:t>из</w:t>
      </w:r>
      <w:r w:rsidRPr="00E06EB8">
        <w:rPr>
          <w:rFonts w:ascii="Times New Roman" w:hAnsi="Times New Roman"/>
          <w:sz w:val="24"/>
          <w:szCs w:val="24"/>
        </w:rPr>
        <w:t xml:space="preserve"> </w:t>
      </w:r>
      <w:proofErr w:type="gramStart"/>
      <w:r w:rsidRPr="00E06EB8">
        <w:rPr>
          <w:rFonts w:ascii="Times New Roman" w:hAnsi="Times New Roman"/>
          <w:b/>
          <w:bCs/>
          <w:sz w:val="24"/>
          <w:szCs w:val="24"/>
        </w:rPr>
        <w:t>положения</w:t>
      </w:r>
      <w:proofErr w:type="gramEnd"/>
      <w:r w:rsidRPr="00E06EB8">
        <w:rPr>
          <w:rFonts w:ascii="Times New Roman" w:hAnsi="Times New Roman"/>
          <w:b/>
          <w:bCs/>
          <w:sz w:val="24"/>
          <w:szCs w:val="24"/>
        </w:rPr>
        <w:t xml:space="preserve"> лежа (мальчики, девочки).</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Поднимание туловища из положения лежа выполняется из ИП: лежа на спине на гимнастическом мате, руки за головой, лопарки касаются мата, ноги согнуты в коленях под прямым углом, ступни прижаты Партнером к полу.</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Участник выполняет максимальное количество поднимани</w:t>
      </w:r>
      <w:r w:rsidR="0042250D">
        <w:rPr>
          <w:rFonts w:ascii="Times New Roman" w:hAnsi="Times New Roman"/>
          <w:sz w:val="24"/>
          <w:szCs w:val="24"/>
        </w:rPr>
        <w:t>я</w:t>
      </w:r>
      <w:r w:rsidRPr="00E06EB8">
        <w:rPr>
          <w:rFonts w:ascii="Times New Roman" w:hAnsi="Times New Roman"/>
          <w:sz w:val="24"/>
          <w:szCs w:val="24"/>
        </w:rPr>
        <w:t xml:space="preserve"> (за 1 мин.)</w:t>
      </w:r>
      <w:proofErr w:type="gramStart"/>
      <w:r w:rsidRPr="00E06EB8">
        <w:rPr>
          <w:rFonts w:ascii="Times New Roman" w:hAnsi="Times New Roman"/>
          <w:sz w:val="24"/>
          <w:szCs w:val="24"/>
        </w:rPr>
        <w:t>.</w:t>
      </w:r>
      <w:proofErr w:type="gramEnd"/>
      <w:r w:rsidRPr="00E06EB8">
        <w:rPr>
          <w:rFonts w:ascii="Times New Roman" w:hAnsi="Times New Roman"/>
          <w:sz w:val="24"/>
          <w:szCs w:val="24"/>
        </w:rPr>
        <w:t xml:space="preserve"> </w:t>
      </w:r>
      <w:proofErr w:type="gramStart"/>
      <w:r w:rsidRPr="00E06EB8">
        <w:rPr>
          <w:rFonts w:ascii="Times New Roman" w:hAnsi="Times New Roman"/>
          <w:sz w:val="24"/>
          <w:szCs w:val="24"/>
        </w:rPr>
        <w:t>к</w:t>
      </w:r>
      <w:proofErr w:type="gramEnd"/>
      <w:r w:rsidRPr="00E06EB8">
        <w:rPr>
          <w:rFonts w:ascii="Times New Roman" w:hAnsi="Times New Roman"/>
          <w:sz w:val="24"/>
          <w:szCs w:val="24"/>
        </w:rPr>
        <w:t>асаясь локтями бедер (коленей), с последующим возвратом в ИП.</w:t>
      </w:r>
      <w:r w:rsidR="0042250D">
        <w:rPr>
          <w:rFonts w:ascii="Times New Roman" w:hAnsi="Times New Roman"/>
          <w:sz w:val="24"/>
          <w:szCs w:val="24"/>
        </w:rPr>
        <w:t xml:space="preserve"> Засчитывается</w:t>
      </w:r>
      <w:r w:rsidRPr="00E06EB8">
        <w:rPr>
          <w:rFonts w:ascii="Times New Roman" w:hAnsi="Times New Roman"/>
          <w:sz w:val="24"/>
          <w:szCs w:val="24"/>
        </w:rPr>
        <w:t xml:space="preserve"> количество </w:t>
      </w:r>
      <w:r w:rsidR="0042250D">
        <w:rPr>
          <w:rFonts w:ascii="Times New Roman" w:hAnsi="Times New Roman"/>
          <w:sz w:val="24"/>
          <w:szCs w:val="24"/>
        </w:rPr>
        <w:t xml:space="preserve">правильно </w:t>
      </w:r>
      <w:proofErr w:type="gramStart"/>
      <w:r w:rsidR="0042250D">
        <w:rPr>
          <w:rFonts w:ascii="Times New Roman" w:hAnsi="Times New Roman"/>
          <w:sz w:val="24"/>
          <w:szCs w:val="24"/>
        </w:rPr>
        <w:t>выполненных</w:t>
      </w:r>
      <w:proofErr w:type="gramEnd"/>
      <w:r w:rsidR="0042250D">
        <w:rPr>
          <w:rFonts w:ascii="Times New Roman" w:hAnsi="Times New Roman"/>
          <w:sz w:val="24"/>
          <w:szCs w:val="24"/>
        </w:rPr>
        <w:t xml:space="preserve"> </w:t>
      </w:r>
      <w:proofErr w:type="spellStart"/>
      <w:r w:rsidR="0042250D">
        <w:rPr>
          <w:rFonts w:ascii="Times New Roman" w:hAnsi="Times New Roman"/>
          <w:sz w:val="24"/>
          <w:szCs w:val="24"/>
        </w:rPr>
        <w:t>подниманий</w:t>
      </w:r>
      <w:proofErr w:type="spellEnd"/>
      <w:r w:rsidRPr="00E06EB8">
        <w:rPr>
          <w:rFonts w:ascii="Times New Roman" w:hAnsi="Times New Roman"/>
          <w:sz w:val="24"/>
          <w:szCs w:val="24"/>
        </w:rPr>
        <w:t xml:space="preserve"> туловища.</w:t>
      </w:r>
    </w:p>
    <w:p w:rsidR="00E06EB8" w:rsidRPr="00E06EB8" w:rsidRDefault="00E06EB8" w:rsidP="000F54EE">
      <w:pPr>
        <w:spacing w:after="0" w:line="240" w:lineRule="auto"/>
        <w:jc w:val="both"/>
        <w:rPr>
          <w:rFonts w:ascii="Times New Roman" w:hAnsi="Times New Roman"/>
          <w:sz w:val="24"/>
          <w:szCs w:val="24"/>
        </w:rPr>
      </w:pPr>
      <w:r w:rsidRPr="00E06EB8">
        <w:rPr>
          <w:rFonts w:ascii="Times New Roman" w:hAnsi="Times New Roman"/>
          <w:sz w:val="24"/>
          <w:szCs w:val="24"/>
        </w:rPr>
        <w:t>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p w:rsidR="0042250D" w:rsidRPr="006A78C5" w:rsidRDefault="0042250D" w:rsidP="000F54EE">
      <w:pPr>
        <w:spacing w:after="0" w:line="240" w:lineRule="auto"/>
        <w:jc w:val="center"/>
        <w:rPr>
          <w:rFonts w:ascii="Times New Roman" w:hAnsi="Times New Roman"/>
          <w:b/>
          <w:sz w:val="24"/>
          <w:szCs w:val="24"/>
        </w:rPr>
      </w:pPr>
      <w:r w:rsidRPr="006A78C5">
        <w:rPr>
          <w:rFonts w:ascii="Times New Roman" w:hAnsi="Times New Roman"/>
          <w:b/>
          <w:sz w:val="24"/>
          <w:szCs w:val="24"/>
        </w:rPr>
        <w:t>Ошибки:</w:t>
      </w:r>
    </w:p>
    <w:p w:rsidR="0042250D" w:rsidRPr="0042250D" w:rsidRDefault="00F164EA" w:rsidP="000F54EE">
      <w:pPr>
        <w:spacing w:after="0" w:line="240" w:lineRule="auto"/>
        <w:ind w:left="1416"/>
        <w:rPr>
          <w:rFonts w:ascii="Times New Roman" w:hAnsi="Times New Roman"/>
          <w:sz w:val="24"/>
          <w:szCs w:val="24"/>
        </w:rPr>
      </w:pPr>
      <w:r>
        <w:rPr>
          <w:rFonts w:ascii="Times New Roman" w:hAnsi="Times New Roman"/>
          <w:sz w:val="24"/>
          <w:szCs w:val="24"/>
        </w:rPr>
        <w:t>1</w:t>
      </w:r>
      <w:r w:rsidR="0042250D" w:rsidRPr="0042250D">
        <w:rPr>
          <w:rFonts w:ascii="Times New Roman" w:hAnsi="Times New Roman"/>
          <w:sz w:val="24"/>
          <w:szCs w:val="24"/>
        </w:rPr>
        <w:t>)</w:t>
      </w:r>
      <w:r w:rsidR="00E565AF">
        <w:rPr>
          <w:rFonts w:ascii="Times New Roman" w:hAnsi="Times New Roman"/>
          <w:sz w:val="24"/>
          <w:szCs w:val="24"/>
        </w:rPr>
        <w:t xml:space="preserve"> </w:t>
      </w:r>
      <w:r w:rsidR="0042250D" w:rsidRPr="0042250D">
        <w:rPr>
          <w:rFonts w:ascii="Times New Roman" w:hAnsi="Times New Roman"/>
          <w:sz w:val="24"/>
          <w:szCs w:val="24"/>
        </w:rPr>
        <w:t xml:space="preserve"> отсутствие касания локтями бедер (коленей);</w:t>
      </w:r>
    </w:p>
    <w:p w:rsidR="0042250D" w:rsidRPr="0042250D" w:rsidRDefault="0042250D" w:rsidP="000F54EE">
      <w:pPr>
        <w:numPr>
          <w:ilvl w:val="0"/>
          <w:numId w:val="8"/>
        </w:numPr>
        <w:spacing w:after="0" w:line="240" w:lineRule="auto"/>
        <w:ind w:left="1416"/>
        <w:rPr>
          <w:rFonts w:ascii="Times New Roman" w:hAnsi="Times New Roman"/>
          <w:sz w:val="24"/>
          <w:szCs w:val="24"/>
        </w:rPr>
      </w:pPr>
      <w:r w:rsidRPr="0042250D">
        <w:rPr>
          <w:rFonts w:ascii="Times New Roman" w:hAnsi="Times New Roman"/>
          <w:sz w:val="24"/>
          <w:szCs w:val="24"/>
        </w:rPr>
        <w:t>отсутствие касания лопатками мата;</w:t>
      </w:r>
    </w:p>
    <w:p w:rsidR="0042250D" w:rsidRPr="0042250D" w:rsidRDefault="0042250D" w:rsidP="000F54EE">
      <w:pPr>
        <w:numPr>
          <w:ilvl w:val="0"/>
          <w:numId w:val="8"/>
        </w:numPr>
        <w:spacing w:after="0" w:line="240" w:lineRule="auto"/>
        <w:ind w:left="1416"/>
        <w:rPr>
          <w:rFonts w:ascii="Times New Roman" w:hAnsi="Times New Roman"/>
          <w:sz w:val="24"/>
          <w:szCs w:val="24"/>
        </w:rPr>
      </w:pPr>
      <w:r w:rsidRPr="0042250D">
        <w:rPr>
          <w:rFonts w:ascii="Times New Roman" w:hAnsi="Times New Roman"/>
          <w:sz w:val="24"/>
          <w:szCs w:val="24"/>
        </w:rPr>
        <w:t>пальцы разомкнуты "из замка";</w:t>
      </w:r>
    </w:p>
    <w:p w:rsidR="0042250D" w:rsidRDefault="0042250D" w:rsidP="000F54EE">
      <w:pPr>
        <w:numPr>
          <w:ilvl w:val="0"/>
          <w:numId w:val="8"/>
        </w:numPr>
        <w:spacing w:after="0" w:line="240" w:lineRule="auto"/>
        <w:ind w:left="1416"/>
        <w:rPr>
          <w:rFonts w:ascii="Times New Roman" w:hAnsi="Times New Roman"/>
          <w:sz w:val="24"/>
          <w:szCs w:val="24"/>
        </w:rPr>
      </w:pPr>
      <w:r w:rsidRPr="0042250D">
        <w:rPr>
          <w:rFonts w:ascii="Times New Roman" w:hAnsi="Times New Roman"/>
          <w:sz w:val="24"/>
          <w:szCs w:val="24"/>
        </w:rPr>
        <w:t>смещение таза.</w:t>
      </w:r>
    </w:p>
    <w:p w:rsidR="0042250D" w:rsidRPr="0042250D" w:rsidRDefault="0042250D" w:rsidP="000F54EE">
      <w:pPr>
        <w:numPr>
          <w:ilvl w:val="0"/>
          <w:numId w:val="3"/>
        </w:numPr>
        <w:spacing w:after="0" w:line="240" w:lineRule="auto"/>
        <w:rPr>
          <w:rFonts w:ascii="Times New Roman" w:hAnsi="Times New Roman"/>
          <w:b/>
          <w:bCs/>
          <w:sz w:val="24"/>
          <w:szCs w:val="24"/>
        </w:rPr>
      </w:pPr>
      <w:r w:rsidRPr="0042250D">
        <w:rPr>
          <w:rFonts w:ascii="Times New Roman" w:hAnsi="Times New Roman"/>
          <w:b/>
          <w:bCs/>
          <w:sz w:val="24"/>
          <w:szCs w:val="24"/>
        </w:rPr>
        <w:t>Бег на лыжах на 1 км</w:t>
      </w:r>
    </w:p>
    <w:p w:rsidR="0042250D" w:rsidRPr="0042250D" w:rsidRDefault="0042250D" w:rsidP="000F54EE">
      <w:pPr>
        <w:spacing w:after="0" w:line="240" w:lineRule="auto"/>
        <w:jc w:val="both"/>
        <w:rPr>
          <w:rFonts w:ascii="Times New Roman" w:hAnsi="Times New Roman"/>
          <w:sz w:val="24"/>
          <w:szCs w:val="24"/>
        </w:rPr>
      </w:pPr>
      <w:r w:rsidRPr="0042250D">
        <w:rPr>
          <w:rFonts w:ascii="Times New Roman" w:hAnsi="Times New Roman"/>
          <w:sz w:val="24"/>
          <w:szCs w:val="24"/>
        </w:rPr>
        <w:t xml:space="preserve">Попеременный </w:t>
      </w:r>
      <w:proofErr w:type="spellStart"/>
      <w:r w:rsidRPr="0042250D">
        <w:rPr>
          <w:rFonts w:ascii="Times New Roman" w:hAnsi="Times New Roman"/>
          <w:sz w:val="24"/>
          <w:szCs w:val="24"/>
        </w:rPr>
        <w:t>двухшажный</w:t>
      </w:r>
      <w:proofErr w:type="spellEnd"/>
      <w:r w:rsidRPr="0042250D">
        <w:rPr>
          <w:rFonts w:ascii="Times New Roman" w:hAnsi="Times New Roman"/>
          <w:sz w:val="24"/>
          <w:szCs w:val="24"/>
        </w:rPr>
        <w:t xml:space="preserve"> ход является основным способом передвижения, изучению которого в школе уделяется основное внимание. Он очень часто применяется при передвижении на лыжах в разнообразных условиях скольжения и рельефа местности и имеет большое прикладное значение. Наиболее эффективен этот ход на равнине при плохих и средних условиях скольжения, в том числе на пологих подъемах при любом скольжении, а также на подъемах большой крутизны, при хороших и отличных условиях скольжения и сцепления лыж со снегом.</w:t>
      </w:r>
    </w:p>
    <w:p w:rsidR="004C59C3" w:rsidRPr="00780F22" w:rsidRDefault="0042250D" w:rsidP="000F54EE">
      <w:pPr>
        <w:spacing w:after="0" w:line="240" w:lineRule="auto"/>
        <w:jc w:val="both"/>
        <w:rPr>
          <w:rFonts w:ascii="Times New Roman" w:hAnsi="Times New Roman"/>
          <w:sz w:val="24"/>
          <w:szCs w:val="24"/>
        </w:rPr>
      </w:pPr>
      <w:r w:rsidRPr="0042250D">
        <w:rPr>
          <w:rFonts w:ascii="Times New Roman" w:hAnsi="Times New Roman"/>
          <w:sz w:val="24"/>
          <w:szCs w:val="24"/>
        </w:rPr>
        <w:t xml:space="preserve">В цикл движений попеременного </w:t>
      </w:r>
      <w:proofErr w:type="spellStart"/>
      <w:r w:rsidRPr="0042250D">
        <w:rPr>
          <w:rFonts w:ascii="Times New Roman" w:hAnsi="Times New Roman"/>
          <w:sz w:val="24"/>
          <w:szCs w:val="24"/>
        </w:rPr>
        <w:t>двухшажного</w:t>
      </w:r>
      <w:proofErr w:type="spellEnd"/>
      <w:r w:rsidRPr="0042250D">
        <w:rPr>
          <w:rFonts w:ascii="Times New Roman" w:hAnsi="Times New Roman"/>
          <w:sz w:val="24"/>
          <w:szCs w:val="24"/>
        </w:rPr>
        <w:t xml:space="preserve"> хода входят два скользящих шага и сопровождающие их толчки разноименными палками.</w:t>
      </w:r>
    </w:p>
    <w:sectPr w:rsidR="004C59C3" w:rsidRPr="00780F22" w:rsidSect="00CD7564">
      <w:pgSz w:w="11906" w:h="16838"/>
      <w:pgMar w:top="851" w:right="709" w:bottom="89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8DD"/>
    <w:multiLevelType w:val="multilevel"/>
    <w:tmpl w:val="9D3C749E"/>
    <w:lvl w:ilvl="0">
      <w:start w:val="2"/>
      <w:numFmt w:val="decimal"/>
      <w:lvlText w:val="%1."/>
      <w:lvlJc w:val="left"/>
      <w:pPr>
        <w:ind w:left="390" w:hanging="390"/>
      </w:pPr>
      <w:rPr>
        <w:rFonts w:eastAsia="Calibri" w:hint="default"/>
        <w:color w:val="auto"/>
      </w:rPr>
    </w:lvl>
    <w:lvl w:ilvl="1">
      <w:start w:val="3"/>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
    <w:nsid w:val="11EC4806"/>
    <w:multiLevelType w:val="multilevel"/>
    <w:tmpl w:val="BD90D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3D09F6"/>
    <w:multiLevelType w:val="hybridMultilevel"/>
    <w:tmpl w:val="7564DA9E"/>
    <w:lvl w:ilvl="0" w:tplc="6824B2AC">
      <w:start w:val="1"/>
      <w:numFmt w:val="decimal"/>
      <w:lvlText w:val="%1."/>
      <w:lvlJc w:val="left"/>
      <w:pPr>
        <w:ind w:left="1698" w:hanging="990"/>
      </w:pPr>
      <w:rPr>
        <w:rFonts w:cs="Times New Roman" w:hint="default"/>
      </w:rPr>
    </w:lvl>
    <w:lvl w:ilvl="1" w:tplc="0634789A">
      <w:numFmt w:val="none"/>
      <w:lvlText w:val=""/>
      <w:lvlJc w:val="left"/>
      <w:pPr>
        <w:tabs>
          <w:tab w:val="num" w:pos="360"/>
        </w:tabs>
      </w:pPr>
    </w:lvl>
    <w:lvl w:ilvl="2" w:tplc="12047C86">
      <w:numFmt w:val="none"/>
      <w:lvlText w:val=""/>
      <w:lvlJc w:val="left"/>
      <w:pPr>
        <w:tabs>
          <w:tab w:val="num" w:pos="360"/>
        </w:tabs>
      </w:pPr>
    </w:lvl>
    <w:lvl w:ilvl="3" w:tplc="B148CB98">
      <w:numFmt w:val="none"/>
      <w:lvlText w:val=""/>
      <w:lvlJc w:val="left"/>
      <w:pPr>
        <w:tabs>
          <w:tab w:val="num" w:pos="360"/>
        </w:tabs>
      </w:pPr>
    </w:lvl>
    <w:lvl w:ilvl="4" w:tplc="366090E0">
      <w:numFmt w:val="none"/>
      <w:lvlText w:val=""/>
      <w:lvlJc w:val="left"/>
      <w:pPr>
        <w:tabs>
          <w:tab w:val="num" w:pos="360"/>
        </w:tabs>
      </w:pPr>
    </w:lvl>
    <w:lvl w:ilvl="5" w:tplc="59E2C67A">
      <w:numFmt w:val="none"/>
      <w:lvlText w:val=""/>
      <w:lvlJc w:val="left"/>
      <w:pPr>
        <w:tabs>
          <w:tab w:val="num" w:pos="360"/>
        </w:tabs>
      </w:pPr>
    </w:lvl>
    <w:lvl w:ilvl="6" w:tplc="AA203254">
      <w:numFmt w:val="none"/>
      <w:lvlText w:val=""/>
      <w:lvlJc w:val="left"/>
      <w:pPr>
        <w:tabs>
          <w:tab w:val="num" w:pos="360"/>
        </w:tabs>
      </w:pPr>
    </w:lvl>
    <w:lvl w:ilvl="7" w:tplc="0704A3AE">
      <w:numFmt w:val="none"/>
      <w:lvlText w:val=""/>
      <w:lvlJc w:val="left"/>
      <w:pPr>
        <w:tabs>
          <w:tab w:val="num" w:pos="360"/>
        </w:tabs>
      </w:pPr>
    </w:lvl>
    <w:lvl w:ilvl="8" w:tplc="C1CC4128">
      <w:numFmt w:val="none"/>
      <w:lvlText w:val=""/>
      <w:lvlJc w:val="left"/>
      <w:pPr>
        <w:tabs>
          <w:tab w:val="num" w:pos="360"/>
        </w:tabs>
      </w:pPr>
    </w:lvl>
  </w:abstractNum>
  <w:abstractNum w:abstractNumId="3">
    <w:nsid w:val="18DE22C4"/>
    <w:multiLevelType w:val="multilevel"/>
    <w:tmpl w:val="F53A6FBE"/>
    <w:lvl w:ilvl="0">
      <w:start w:val="1"/>
      <w:numFmt w:val="decimal"/>
      <w:lvlText w:val="%1."/>
      <w:lvlJc w:val="left"/>
      <w:rPr>
        <w:rFonts w:ascii="Times New Roman" w:eastAsia="Times New Roman" w:hAnsi="Times New Roman" w:cs="Times New Roman"/>
        <w:b/>
        <w:bCs/>
        <w:i w:val="0"/>
        <w:iCs w:val="0"/>
        <w:smallCaps w:val="0"/>
        <w:strike w:val="0"/>
        <w:color w:val="000000"/>
        <w:spacing w:val="18"/>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EB00B4"/>
    <w:multiLevelType w:val="multilevel"/>
    <w:tmpl w:val="2D824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FA35F3"/>
    <w:multiLevelType w:val="hybridMultilevel"/>
    <w:tmpl w:val="EC86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2700DF"/>
    <w:multiLevelType w:val="hybridMultilevel"/>
    <w:tmpl w:val="364C899E"/>
    <w:lvl w:ilvl="0" w:tplc="240E9A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FD3739"/>
    <w:multiLevelType w:val="multilevel"/>
    <w:tmpl w:val="6B4CDE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A338FD"/>
    <w:multiLevelType w:val="multilevel"/>
    <w:tmpl w:val="FDCC1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D4334"/>
    <w:multiLevelType w:val="multilevel"/>
    <w:tmpl w:val="C32E7632"/>
    <w:lvl w:ilvl="0">
      <w:start w:val="3"/>
      <w:numFmt w:val="upperRoman"/>
      <w:lvlText w:val="%1."/>
      <w:lvlJc w:val="left"/>
      <w:pPr>
        <w:ind w:left="1800" w:hanging="720"/>
      </w:pPr>
      <w:rPr>
        <w:rFonts w:hint="default"/>
      </w:rPr>
    </w:lvl>
    <w:lvl w:ilvl="1">
      <w:start w:val="1"/>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5A606A17"/>
    <w:multiLevelType w:val="multilevel"/>
    <w:tmpl w:val="6486D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E36599"/>
    <w:multiLevelType w:val="hybridMultilevel"/>
    <w:tmpl w:val="BB74E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5B5125"/>
    <w:multiLevelType w:val="hybridMultilevel"/>
    <w:tmpl w:val="6CC680E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759C4478"/>
    <w:multiLevelType w:val="hybridMultilevel"/>
    <w:tmpl w:val="D674A61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7A13BC1"/>
    <w:multiLevelType w:val="multilevel"/>
    <w:tmpl w:val="3F3C60BA"/>
    <w:lvl w:ilvl="0">
      <w:start w:val="2"/>
      <w:numFmt w:val="decimal"/>
      <w:lvlText w:val="%1."/>
      <w:lvlJc w:val="left"/>
      <w:pPr>
        <w:ind w:left="390" w:hanging="390"/>
      </w:pPr>
      <w:rPr>
        <w:rFonts w:hint="default"/>
      </w:rPr>
    </w:lvl>
    <w:lvl w:ilvl="1">
      <w:start w:val="3"/>
      <w:numFmt w:val="decimal"/>
      <w:lvlText w:val="%1.%2."/>
      <w:lvlJc w:val="left"/>
      <w:pPr>
        <w:ind w:left="3142" w:hanging="720"/>
      </w:pPr>
      <w:rPr>
        <w:rFonts w:hint="default"/>
      </w:rPr>
    </w:lvl>
    <w:lvl w:ilvl="2">
      <w:start w:val="1"/>
      <w:numFmt w:val="decimal"/>
      <w:lvlText w:val="%1.%2.%3."/>
      <w:lvlJc w:val="left"/>
      <w:pPr>
        <w:ind w:left="5564" w:hanging="720"/>
      </w:pPr>
      <w:rPr>
        <w:rFonts w:hint="default"/>
      </w:rPr>
    </w:lvl>
    <w:lvl w:ilvl="3">
      <w:start w:val="1"/>
      <w:numFmt w:val="decimal"/>
      <w:lvlText w:val="%1.%2.%3.%4."/>
      <w:lvlJc w:val="left"/>
      <w:pPr>
        <w:ind w:left="8346" w:hanging="1080"/>
      </w:pPr>
      <w:rPr>
        <w:rFonts w:hint="default"/>
      </w:rPr>
    </w:lvl>
    <w:lvl w:ilvl="4">
      <w:start w:val="1"/>
      <w:numFmt w:val="decimal"/>
      <w:lvlText w:val="%1.%2.%3.%4.%5."/>
      <w:lvlJc w:val="left"/>
      <w:pPr>
        <w:ind w:left="10768" w:hanging="1080"/>
      </w:pPr>
      <w:rPr>
        <w:rFonts w:hint="default"/>
      </w:rPr>
    </w:lvl>
    <w:lvl w:ilvl="5">
      <w:start w:val="1"/>
      <w:numFmt w:val="decimal"/>
      <w:lvlText w:val="%1.%2.%3.%4.%5.%6."/>
      <w:lvlJc w:val="left"/>
      <w:pPr>
        <w:ind w:left="13550" w:hanging="1440"/>
      </w:pPr>
      <w:rPr>
        <w:rFonts w:hint="default"/>
      </w:rPr>
    </w:lvl>
    <w:lvl w:ilvl="6">
      <w:start w:val="1"/>
      <w:numFmt w:val="decimal"/>
      <w:lvlText w:val="%1.%2.%3.%4.%5.%6.%7."/>
      <w:lvlJc w:val="left"/>
      <w:pPr>
        <w:ind w:left="15972" w:hanging="1440"/>
      </w:pPr>
      <w:rPr>
        <w:rFonts w:hint="default"/>
      </w:rPr>
    </w:lvl>
    <w:lvl w:ilvl="7">
      <w:start w:val="1"/>
      <w:numFmt w:val="decimal"/>
      <w:lvlText w:val="%1.%2.%3.%4.%5.%6.%7.%8."/>
      <w:lvlJc w:val="left"/>
      <w:pPr>
        <w:ind w:left="18754" w:hanging="1800"/>
      </w:pPr>
      <w:rPr>
        <w:rFonts w:hint="default"/>
      </w:rPr>
    </w:lvl>
    <w:lvl w:ilvl="8">
      <w:start w:val="1"/>
      <w:numFmt w:val="decimal"/>
      <w:lvlText w:val="%1.%2.%3.%4.%5.%6.%7.%8.%9."/>
      <w:lvlJc w:val="left"/>
      <w:pPr>
        <w:ind w:left="21176" w:hanging="1800"/>
      </w:pPr>
      <w:rPr>
        <w:rFonts w:hint="default"/>
      </w:rPr>
    </w:lvl>
  </w:abstractNum>
  <w:num w:numId="1">
    <w:abstractNumId w:val="6"/>
  </w:num>
  <w:num w:numId="2">
    <w:abstractNumId w:val="9"/>
  </w:num>
  <w:num w:numId="3">
    <w:abstractNumId w:val="3"/>
  </w:num>
  <w:num w:numId="4">
    <w:abstractNumId w:val="4"/>
  </w:num>
  <w:num w:numId="5">
    <w:abstractNumId w:val="8"/>
  </w:num>
  <w:num w:numId="6">
    <w:abstractNumId w:val="1"/>
  </w:num>
  <w:num w:numId="7">
    <w:abstractNumId w:val="10"/>
  </w:num>
  <w:num w:numId="8">
    <w:abstractNumId w:val="7"/>
  </w:num>
  <w:num w:numId="9">
    <w:abstractNumId w:val="2"/>
  </w:num>
  <w:num w:numId="10">
    <w:abstractNumId w:val="5"/>
  </w:num>
  <w:num w:numId="11">
    <w:abstractNumId w:val="11"/>
  </w:num>
  <w:num w:numId="12">
    <w:abstractNumId w:val="14"/>
  </w:num>
  <w:num w:numId="13">
    <w:abstractNumId w:val="0"/>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compat/>
  <w:rsids>
    <w:rsidRoot w:val="006D4280"/>
    <w:rsid w:val="00094A45"/>
    <w:rsid w:val="000F54EE"/>
    <w:rsid w:val="00127BDD"/>
    <w:rsid w:val="0014296A"/>
    <w:rsid w:val="001B778E"/>
    <w:rsid w:val="00246229"/>
    <w:rsid w:val="002720FA"/>
    <w:rsid w:val="002F7B06"/>
    <w:rsid w:val="0031033C"/>
    <w:rsid w:val="003268E9"/>
    <w:rsid w:val="003310C9"/>
    <w:rsid w:val="003B5A79"/>
    <w:rsid w:val="0042250D"/>
    <w:rsid w:val="00427CC0"/>
    <w:rsid w:val="00463C1C"/>
    <w:rsid w:val="00476606"/>
    <w:rsid w:val="004868AE"/>
    <w:rsid w:val="004B13E5"/>
    <w:rsid w:val="004C59C3"/>
    <w:rsid w:val="005C40BC"/>
    <w:rsid w:val="005E6920"/>
    <w:rsid w:val="006A78C5"/>
    <w:rsid w:val="006D2BC7"/>
    <w:rsid w:val="006D4280"/>
    <w:rsid w:val="006D7505"/>
    <w:rsid w:val="00745859"/>
    <w:rsid w:val="00760BA7"/>
    <w:rsid w:val="00780F22"/>
    <w:rsid w:val="007C4522"/>
    <w:rsid w:val="00850C22"/>
    <w:rsid w:val="00863C67"/>
    <w:rsid w:val="008B39F6"/>
    <w:rsid w:val="008C7F32"/>
    <w:rsid w:val="009768A3"/>
    <w:rsid w:val="00977EE0"/>
    <w:rsid w:val="00A2789D"/>
    <w:rsid w:val="00AC2DCE"/>
    <w:rsid w:val="00B75ED3"/>
    <w:rsid w:val="00B80108"/>
    <w:rsid w:val="00C25D02"/>
    <w:rsid w:val="00C627B2"/>
    <w:rsid w:val="00C8452C"/>
    <w:rsid w:val="00C84F47"/>
    <w:rsid w:val="00C93983"/>
    <w:rsid w:val="00CD7564"/>
    <w:rsid w:val="00CE08ED"/>
    <w:rsid w:val="00D24185"/>
    <w:rsid w:val="00D26E6D"/>
    <w:rsid w:val="00D32737"/>
    <w:rsid w:val="00D709D2"/>
    <w:rsid w:val="00DA1AC1"/>
    <w:rsid w:val="00DE6BE2"/>
    <w:rsid w:val="00E020FF"/>
    <w:rsid w:val="00E06EB8"/>
    <w:rsid w:val="00E15BCF"/>
    <w:rsid w:val="00E565AF"/>
    <w:rsid w:val="00E71E18"/>
    <w:rsid w:val="00E91FB9"/>
    <w:rsid w:val="00EC630A"/>
    <w:rsid w:val="00F164EA"/>
    <w:rsid w:val="00F21206"/>
    <w:rsid w:val="00F41569"/>
    <w:rsid w:val="00F63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B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0108"/>
    <w:pPr>
      <w:ind w:left="720"/>
      <w:contextualSpacing/>
    </w:pPr>
  </w:style>
  <w:style w:type="character" w:styleId="a5">
    <w:name w:val="Hyperlink"/>
    <w:uiPriority w:val="99"/>
    <w:unhideWhenUsed/>
    <w:rsid w:val="009768A3"/>
    <w:rPr>
      <w:color w:val="0000FF"/>
      <w:u w:val="single"/>
    </w:rPr>
  </w:style>
  <w:style w:type="paragraph" w:styleId="a6">
    <w:name w:val="Balloon Text"/>
    <w:basedOn w:val="a"/>
    <w:link w:val="a7"/>
    <w:uiPriority w:val="99"/>
    <w:semiHidden/>
    <w:unhideWhenUsed/>
    <w:rsid w:val="00E020F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020F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1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80108"/>
    <w:pPr>
      <w:ind w:left="720"/>
      <w:contextualSpacing/>
    </w:pPr>
  </w:style>
  <w:style w:type="character" w:styleId="a5">
    <w:name w:val="Hyperlink"/>
    <w:uiPriority w:val="99"/>
    <w:unhideWhenUsed/>
    <w:rsid w:val="009768A3"/>
    <w:rPr>
      <w:color w:val="0000FF"/>
      <w:u w:val="single"/>
    </w:rPr>
  </w:style>
  <w:style w:type="paragraph" w:styleId="a6">
    <w:name w:val="Balloon Text"/>
    <w:basedOn w:val="a"/>
    <w:link w:val="a7"/>
    <w:uiPriority w:val="99"/>
    <w:semiHidden/>
    <w:unhideWhenUsed/>
    <w:rsid w:val="00E020FF"/>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E020F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_burevestnik@mail.ru" TargetMode="External"/><Relationship Id="rId3" Type="http://schemas.openxmlformats.org/officeDocument/2006/relationships/styles" Target="styles.xml"/><Relationship Id="rId7" Type="http://schemas.openxmlformats.org/officeDocument/2006/relationships/hyperlink" Target="mailto:alx_burevestni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tkina_sport@mail.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12D9-2032-4FD3-AF34-A6B4DFEF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21292</CharactersWithSpaces>
  <SharedDoc>false</SharedDoc>
  <HLinks>
    <vt:vector size="6" baseType="variant">
      <vt:variant>
        <vt:i4>4915268</vt:i4>
      </vt:variant>
      <vt:variant>
        <vt:i4>0</vt:i4>
      </vt:variant>
      <vt:variant>
        <vt:i4>0</vt:i4>
      </vt:variant>
      <vt:variant>
        <vt:i4>5</vt:i4>
      </vt:variant>
      <vt:variant>
        <vt:lpwstr>mailto:bitkina_sport@mail.ru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2019-01-22T13:24:00Z</cp:lastPrinted>
  <dcterms:created xsi:type="dcterms:W3CDTF">2020-02-11T10:38:00Z</dcterms:created>
  <dcterms:modified xsi:type="dcterms:W3CDTF">2020-02-11T10:38:00Z</dcterms:modified>
</cp:coreProperties>
</file>