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AE" w:rsidRDefault="001269AE" w:rsidP="001269AE">
      <w:pPr>
        <w:spacing w:after="0" w:line="240" w:lineRule="auto"/>
        <w:jc w:val="right"/>
        <w:rPr>
          <w:rFonts w:eastAsia="Times New Roman" w:cs="Times New Roman"/>
          <w:sz w:val="30"/>
          <w:szCs w:val="30"/>
          <w:lang w:val="en-US" w:eastAsia="ru-RU"/>
        </w:rPr>
      </w:pPr>
      <w:r w:rsidRPr="00533FA8">
        <w:rPr>
          <w:rFonts w:eastAsia="Times New Roman" w:cs="Times New Roman"/>
          <w:sz w:val="30"/>
          <w:szCs w:val="30"/>
          <w:lang w:eastAsia="ru-RU"/>
        </w:rPr>
        <w:t>Приложение 1</w:t>
      </w:r>
    </w:p>
    <w:p w:rsidR="00533FA8" w:rsidRPr="00533FA8" w:rsidRDefault="00533FA8" w:rsidP="001269AE">
      <w:pPr>
        <w:spacing w:after="0" w:line="240" w:lineRule="auto"/>
        <w:jc w:val="right"/>
        <w:rPr>
          <w:rFonts w:eastAsia="Times New Roman" w:cs="Times New Roman"/>
          <w:sz w:val="30"/>
          <w:szCs w:val="30"/>
          <w:lang w:val="en-US" w:eastAsia="ru-RU"/>
        </w:rPr>
      </w:pPr>
      <w:bookmarkStart w:id="0" w:name="_GoBack"/>
      <w:bookmarkEnd w:id="0"/>
    </w:p>
    <w:p w:rsidR="001269AE" w:rsidRDefault="001269AE" w:rsidP="001269AE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E792F">
        <w:rPr>
          <w:rFonts w:eastAsia="Times New Roman" w:cs="Times New Roman"/>
          <w:b/>
          <w:sz w:val="30"/>
          <w:szCs w:val="30"/>
          <w:lang w:eastAsia="ru-RU"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</w:t>
      </w:r>
    </w:p>
    <w:p w:rsidR="001C4153" w:rsidRPr="001E792F" w:rsidRDefault="001C4153" w:rsidP="001269AE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E792F">
        <w:rPr>
          <w:sz w:val="28"/>
          <w:szCs w:val="28"/>
        </w:rPr>
        <w:t>В соответствии с решениями парламентских слушаний «Актуальные вопросы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обеспечения безопасности и развития детей в информационном пространстве», прошедшими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17 апреля 2017 года в Совете Федерации, и планом мероприятий по реализации Концепции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информационной безопасности детей на 2018-2020 годы, утверждённого приказом</w:t>
      </w:r>
      <w:r w:rsidRPr="00D070BB">
        <w:rPr>
          <w:sz w:val="28"/>
          <w:szCs w:val="28"/>
        </w:rPr>
        <w:t xml:space="preserve"> </w:t>
      </w:r>
      <w:proofErr w:type="spellStart"/>
      <w:r w:rsidRPr="001E792F">
        <w:rPr>
          <w:sz w:val="28"/>
          <w:szCs w:val="28"/>
        </w:rPr>
        <w:t>Минкомсвязи</w:t>
      </w:r>
      <w:proofErr w:type="spellEnd"/>
      <w:r w:rsidRPr="001E792F">
        <w:rPr>
          <w:sz w:val="28"/>
          <w:szCs w:val="28"/>
        </w:rPr>
        <w:t xml:space="preserve"> России No88 от 27.02.2018, в образовательных и воспитательных организациях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Российской Федерации осенью 2018 года пройдет Единый урок по безопасности в сети</w:t>
      </w:r>
      <w:proofErr w:type="gramEnd"/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«Интернет» (далее – Единый урок). 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Инициатором проведения Единого урока выступила спикер Совета Федерации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Федерального Собрания Российской Федерации В.И. Матвиенко. 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 xml:space="preserve">Единый урок проходит при активной поддержке Минобрнауки РФ, </w:t>
      </w:r>
      <w:proofErr w:type="spellStart"/>
      <w:r w:rsidRPr="001E792F">
        <w:rPr>
          <w:sz w:val="28"/>
          <w:szCs w:val="28"/>
        </w:rPr>
        <w:t>Минкомсвязи</w:t>
      </w:r>
      <w:proofErr w:type="spellEnd"/>
      <w:r w:rsidRPr="001E792F">
        <w:rPr>
          <w:sz w:val="28"/>
          <w:szCs w:val="28"/>
        </w:rPr>
        <w:t xml:space="preserve"> РФ,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федеральных и региональных органов власти, а также представителей </w:t>
      </w:r>
      <w:proofErr w:type="gramStart"/>
      <w:r w:rsidRPr="001E792F">
        <w:rPr>
          <w:sz w:val="28"/>
          <w:szCs w:val="28"/>
        </w:rPr>
        <w:t>интернет-отрасли</w:t>
      </w:r>
      <w:proofErr w:type="gramEnd"/>
      <w:r w:rsidRPr="001E792F">
        <w:rPr>
          <w:sz w:val="28"/>
          <w:szCs w:val="28"/>
        </w:rPr>
        <w:t xml:space="preserve"> 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общественных организаций. 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Единый урок представляет собой цикл детских мероприятий, направленных на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повышение уровня информационной безопасности, и направлен обеспечение внимания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родительской и педагогической общественности к проблеме обеспечения безопасности 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развития детей в информационном пространстве. Именно формирование информационной 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цифровой грамотности является одним из важнейших факторов не только в сохранении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информационного суверенитета нашей страны и формирования всех сфер информационного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общества, но и обеспечения развития цифровой экономики.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Единый урок, включая его мероприятия и информационно-методический контент по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его проведению, ориентирован на возраст детей и подростков с 5 до 19 лет, что позволяет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организовать обучение информационной безопасности и цифровой грамотности детей в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старших группах детского сада до выпускников учреждений среднего профессионального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образования.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Единый урок является одним из крупнейших мероприятий в сфере детства, а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благодаря его проведению и реализации других программ обучения и повышения уровня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знаний школьников в сфере информационной безопасности по данным различных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исследований информационная культура и цифровая грамотность российских детей растет с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каждым годом.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lastRenderedPageBreak/>
        <w:t>Единый урок ежегодно включается в календарь образовательных событий,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формируемых Министерством просвещения Российской Федерации (ранее – Минобрнауки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России). Согласно письму заместителя Министра образования и науки Российской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Федерации Т.Ю. </w:t>
      </w:r>
      <w:proofErr w:type="spellStart"/>
      <w:r w:rsidRPr="001E792F">
        <w:rPr>
          <w:sz w:val="28"/>
          <w:szCs w:val="28"/>
        </w:rPr>
        <w:t>Синюгиной</w:t>
      </w:r>
      <w:proofErr w:type="spellEnd"/>
      <w:r w:rsidRPr="001E792F">
        <w:rPr>
          <w:sz w:val="28"/>
          <w:szCs w:val="28"/>
        </w:rPr>
        <w:t xml:space="preserve"> от 20 апреля 2018 г. NoТС-1122/08 "О календаре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образовательных событий на 2018/2019 учебный год" Единый урок предлагается к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проведению 30 октября 2018 года. 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E792F">
        <w:rPr>
          <w:sz w:val="28"/>
          <w:szCs w:val="28"/>
        </w:rPr>
        <w:t>С учетом многолетнего опыта и практики проведения Единого урока рекомендуется</w:t>
      </w:r>
      <w:r w:rsidRPr="004C037C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не учитывать указанную дату, а администрациям субъектов Российской Федерации и органам</w:t>
      </w:r>
      <w:r w:rsidRPr="004C037C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управления образованием муниципальных образований обеспечить организацию</w:t>
      </w:r>
      <w:r w:rsidRPr="004C037C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мероприятий Единого урока с сентября по ноябрь 2018 года и использовать время осенних</w:t>
      </w:r>
      <w:r w:rsidRPr="004C037C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каникул, организовав участие детей в дистанционных мероприятиях Единого урока, что</w:t>
      </w:r>
      <w:r w:rsidRPr="004C037C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позволит организовать системное обучение и увеличить охват детей.</w:t>
      </w:r>
      <w:proofErr w:type="gramEnd"/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Администрациям субъектов Российской Федерации совместно с органами управления</w:t>
      </w:r>
      <w:r w:rsidRPr="004C037C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образованием муниципальных образований необходимо обеспечить: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Проведение Единого урока в следующих организациях: учреждения для детей-сирот 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детей, оставшихся без попечения родителей, дошкольные образовательные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организации, общеобразовательные организации, профессиональные образовательные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организации и организации дополнительного образования;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2.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Участие всех обучающихся (воспитанников) и педагогических работников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вышеуказанных организаций в не менее одном мероприятии Единого урока 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обеспечить максимальный охват родительской общественности.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3.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Печать и распространение среди детей листовок и брошюр по вопросам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информационной безопасности либо оказание помощи вышеуказанным организациям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в самостоятельной печати; 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4.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Организацию с территориальными управлениями федеральных исполнительных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органов государственной власти, заинтересованными общественными 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коммерческими организациями ряд очных мероприятий – конференции, семинары,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акций раздачи </w:t>
      </w:r>
      <w:proofErr w:type="spellStart"/>
      <w:r w:rsidRPr="001E792F">
        <w:rPr>
          <w:sz w:val="28"/>
          <w:szCs w:val="28"/>
        </w:rPr>
        <w:t>флаеров</w:t>
      </w:r>
      <w:proofErr w:type="spellEnd"/>
      <w:r w:rsidRPr="001E792F">
        <w:rPr>
          <w:sz w:val="28"/>
          <w:szCs w:val="28"/>
        </w:rPr>
        <w:t>, выставки и другие публичные мероприятий, ориентированные</w:t>
      </w:r>
      <w:r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на родительскую общественность и детей;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5.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Централизованную рассылку по родителям (законным представителям) детей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информации об актуальности и мерах обеспечения информационной безопасности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детей в системах электронных дневников и других сервисах, используемых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администрациями субъектов Российской Федерации и органами управления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образованием муниципальных образований в работе;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6.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Участие руководства и (или) представителей администрации субъекта Российской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Федерации, включая исполнительных органов государственной власти, руководителей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муниципальных образований, членов законодательного (представительного) органа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государственной власти субъекта Российской Федерации и депутатов муниципальных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образований в </w:t>
      </w:r>
      <w:r w:rsidRPr="001E792F">
        <w:rPr>
          <w:sz w:val="28"/>
          <w:szCs w:val="28"/>
        </w:rPr>
        <w:lastRenderedPageBreak/>
        <w:t>проведении открытых уроков, совещаний с организациями и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учреждениями, родительских собраний и других публичных мероприятий. 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E792F">
        <w:rPr>
          <w:sz w:val="28"/>
          <w:szCs w:val="28"/>
        </w:rPr>
        <w:t>Администрациям субъектов Российской Федерации и органам управления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образованием муниципальных образований в работе с администрациями учреждений для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детей-сирот и детей, оставшихся без попечения родителей, дошкольных образовательных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организаций, общеобразовательных организаций, профессиональных образовательных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организаций и организаций дополнительного образования необходимо отметить их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возможность до 24 сентября 2018 года выдвинуть Интернет-ресурсы и подготовить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творческие работы для выдвижения на Национальную премию в области информационного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пространства детства</w:t>
      </w:r>
      <w:proofErr w:type="gramEnd"/>
      <w:r w:rsidRPr="001E792F">
        <w:rPr>
          <w:sz w:val="28"/>
          <w:szCs w:val="28"/>
        </w:rPr>
        <w:t xml:space="preserve"> "Премия </w:t>
      </w:r>
      <w:proofErr w:type="spellStart"/>
      <w:r w:rsidRPr="001E792F">
        <w:rPr>
          <w:sz w:val="28"/>
          <w:szCs w:val="28"/>
        </w:rPr>
        <w:t>Сетевичок</w:t>
      </w:r>
      <w:proofErr w:type="spellEnd"/>
      <w:r w:rsidRPr="001E792F">
        <w:rPr>
          <w:sz w:val="28"/>
          <w:szCs w:val="28"/>
        </w:rPr>
        <w:t xml:space="preserve">" и </w:t>
      </w:r>
      <w:proofErr w:type="gramStart"/>
      <w:r w:rsidRPr="001E792F">
        <w:rPr>
          <w:sz w:val="28"/>
          <w:szCs w:val="28"/>
        </w:rPr>
        <w:t>Всероссийский</w:t>
      </w:r>
      <w:proofErr w:type="gramEnd"/>
      <w:r w:rsidRPr="001E792F">
        <w:rPr>
          <w:sz w:val="28"/>
          <w:szCs w:val="28"/>
        </w:rPr>
        <w:t xml:space="preserve"> конкурсе социальной рекламы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на тему информационной безопасности детей соответственно на сайте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www.премиясетевичок.рф.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Повышение информированности граждан о проведении Единого урока является одной</w:t>
      </w:r>
      <w:r w:rsidRPr="00D070B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из важнейших задач мероприятия, поскольку позволяет: </w:t>
      </w:r>
    </w:p>
    <w:p w:rsidR="001269AE" w:rsidRPr="001E792F" w:rsidRDefault="001269AE" w:rsidP="001C4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EE1694">
        <w:rPr>
          <w:rFonts w:eastAsia="Times New Roman" w:cs="Times New Roman"/>
          <w:sz w:val="30"/>
          <w:szCs w:val="30"/>
          <w:lang w:eastAsia="ru-RU"/>
        </w:rPr>
        <w:t xml:space="preserve">Обратить внимание родителей на угрозы и риски для детей в сети «Интернет» и </w:t>
      </w:r>
      <w:r w:rsidRPr="001E792F">
        <w:rPr>
          <w:rFonts w:eastAsia="Times New Roman" w:cs="Times New Roman"/>
          <w:sz w:val="30"/>
          <w:szCs w:val="30"/>
          <w:lang w:eastAsia="ru-RU"/>
        </w:rPr>
        <w:t xml:space="preserve">представить основные советы и рекомендации по их минимизации; </w:t>
      </w:r>
    </w:p>
    <w:p w:rsidR="001269AE" w:rsidRPr="001E792F" w:rsidRDefault="001269AE" w:rsidP="001C4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EE1694">
        <w:rPr>
          <w:rFonts w:eastAsia="Times New Roman" w:cs="Times New Roman"/>
          <w:sz w:val="30"/>
          <w:szCs w:val="30"/>
          <w:lang w:eastAsia="ru-RU"/>
        </w:rPr>
        <w:t xml:space="preserve">Вовлечь детей и подростков к участию в дистанционных мероприятиях Единого </w:t>
      </w:r>
      <w:r w:rsidRPr="001E792F">
        <w:rPr>
          <w:rFonts w:eastAsia="Times New Roman" w:cs="Times New Roman"/>
          <w:sz w:val="30"/>
          <w:szCs w:val="30"/>
          <w:lang w:eastAsia="ru-RU"/>
        </w:rPr>
        <w:t>урока;</w:t>
      </w:r>
    </w:p>
    <w:p w:rsidR="001269AE" w:rsidRPr="001E792F" w:rsidRDefault="001269AE" w:rsidP="001C4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EE1694">
        <w:rPr>
          <w:rFonts w:eastAsia="Times New Roman" w:cs="Times New Roman"/>
          <w:sz w:val="30"/>
          <w:szCs w:val="30"/>
          <w:lang w:eastAsia="ru-RU"/>
        </w:rPr>
        <w:t xml:space="preserve">Повысить уровень активности педагогического состава организаций и учреждений </w:t>
      </w:r>
      <w:r w:rsidRPr="001E792F">
        <w:rPr>
          <w:rFonts w:eastAsia="Times New Roman" w:cs="Times New Roman"/>
          <w:sz w:val="30"/>
          <w:szCs w:val="30"/>
          <w:lang w:eastAsia="ru-RU"/>
        </w:rPr>
        <w:t xml:space="preserve">при проведении Единого урока. 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В связи с этим, администрациям субъектов Российской Федерации и муниципальным</w:t>
      </w:r>
      <w:r w:rsidRPr="0092590F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образованиям рекомендуется организовать информационное сопровождение проведения</w:t>
      </w:r>
      <w:r w:rsidRPr="0092590F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мероприятия на уровне непосредственно как всего субъекта Федерации, так и на уровне</w:t>
      </w:r>
      <w:r w:rsidRPr="0092590F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муниципалитетов (районов) субъекта Федерации. </w:t>
      </w:r>
    </w:p>
    <w:p w:rsidR="001269AE" w:rsidRPr="00753FA5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753FA5">
        <w:rPr>
          <w:sz w:val="28"/>
          <w:szCs w:val="28"/>
        </w:rPr>
        <w:t xml:space="preserve">Рекомендуется </w:t>
      </w:r>
      <w:proofErr w:type="gramStart"/>
      <w:r w:rsidRPr="00753FA5">
        <w:rPr>
          <w:sz w:val="28"/>
          <w:szCs w:val="28"/>
        </w:rPr>
        <w:t>разместить</w:t>
      </w:r>
      <w:proofErr w:type="gramEnd"/>
      <w:r w:rsidRPr="00753FA5">
        <w:rPr>
          <w:sz w:val="28"/>
          <w:szCs w:val="28"/>
        </w:rPr>
        <w:t xml:space="preserve"> следующую информацию: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2126"/>
        <w:gridCol w:w="1441"/>
        <w:gridCol w:w="5505"/>
      </w:tblGrid>
      <w:tr w:rsidR="001269AE" w:rsidRPr="009E5062" w:rsidTr="00E12E4A">
        <w:tc>
          <w:tcPr>
            <w:tcW w:w="534" w:type="dxa"/>
          </w:tcPr>
          <w:p w:rsidR="001269AE" w:rsidRPr="009E5062" w:rsidRDefault="001269AE" w:rsidP="00E12E4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2126" w:type="dxa"/>
          </w:tcPr>
          <w:p w:rsidR="001269AE" w:rsidRPr="009E5062" w:rsidRDefault="001269AE" w:rsidP="00E12E4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b/>
                <w:sz w:val="22"/>
                <w:lang w:eastAsia="ru-RU"/>
              </w:rPr>
              <w:t>Места размещения</w:t>
            </w:r>
          </w:p>
        </w:tc>
        <w:tc>
          <w:tcPr>
            <w:tcW w:w="1441" w:type="dxa"/>
          </w:tcPr>
          <w:p w:rsidR="001269AE" w:rsidRPr="009E5062" w:rsidRDefault="001269AE" w:rsidP="00E12E4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b/>
                <w:sz w:val="22"/>
                <w:lang w:eastAsia="ru-RU"/>
              </w:rPr>
              <w:t>Вид</w:t>
            </w:r>
            <w:r w:rsidRPr="009E5062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b/>
                <w:sz w:val="22"/>
                <w:lang w:eastAsia="ru-RU"/>
              </w:rPr>
              <w:t>размещения</w:t>
            </w:r>
          </w:p>
        </w:tc>
        <w:tc>
          <w:tcPr>
            <w:tcW w:w="5505" w:type="dxa"/>
          </w:tcPr>
          <w:p w:rsidR="001269AE" w:rsidRPr="001E792F" w:rsidRDefault="001269AE" w:rsidP="00E12E4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b/>
                <w:sz w:val="22"/>
                <w:lang w:eastAsia="ru-RU"/>
              </w:rPr>
              <w:t>Информация</w:t>
            </w:r>
          </w:p>
          <w:p w:rsidR="001269AE" w:rsidRPr="009E5062" w:rsidRDefault="001269AE" w:rsidP="00E12E4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1269AE" w:rsidRPr="009E5062" w:rsidTr="00E12E4A">
        <w:tc>
          <w:tcPr>
            <w:tcW w:w="534" w:type="dxa"/>
          </w:tcPr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126" w:type="dxa"/>
          </w:tcPr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t>Сайты администрации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субъекта Федерации 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муниципалитетов</w:t>
            </w:r>
          </w:p>
        </w:tc>
        <w:tc>
          <w:tcPr>
            <w:tcW w:w="1441" w:type="dxa"/>
          </w:tcPr>
          <w:p w:rsidR="001269AE" w:rsidRPr="001E792F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t>Пресс-релиз</w:t>
            </w:r>
          </w:p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05" w:type="dxa"/>
          </w:tcPr>
          <w:p w:rsidR="001269AE" w:rsidRPr="001E792F" w:rsidRDefault="001269AE" w:rsidP="001269AE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 w:val="22"/>
                <w:lang w:eastAsia="ru-RU"/>
              </w:rPr>
            </w:pP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о проведении Единого урока в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субъекте Российской Федерации и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 xml:space="preserve">муниципалитете; </w:t>
            </w:r>
          </w:p>
          <w:p w:rsidR="001269AE" w:rsidRPr="009E5062" w:rsidRDefault="001269AE" w:rsidP="001269AE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 w:val="22"/>
                <w:lang w:eastAsia="ru-RU"/>
              </w:rPr>
            </w:pP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о проведении мероприятий в рамках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Единого урока для детей, родителей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и педагогических работников.</w:t>
            </w:r>
          </w:p>
        </w:tc>
      </w:tr>
      <w:tr w:rsidR="001269AE" w:rsidRPr="009E5062" w:rsidTr="00E12E4A">
        <w:tc>
          <w:tcPr>
            <w:tcW w:w="534" w:type="dxa"/>
          </w:tcPr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126" w:type="dxa"/>
          </w:tcPr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t>Государственные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и 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муниципальные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печатные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электронные СМИ</w:t>
            </w:r>
          </w:p>
        </w:tc>
        <w:tc>
          <w:tcPr>
            <w:tcW w:w="1441" w:type="dxa"/>
          </w:tcPr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t>Статьи,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з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аметки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пресс-релизы</w:t>
            </w:r>
          </w:p>
        </w:tc>
        <w:tc>
          <w:tcPr>
            <w:tcW w:w="5505" w:type="dxa"/>
          </w:tcPr>
          <w:p w:rsidR="001269AE" w:rsidRPr="001E792F" w:rsidRDefault="001269AE" w:rsidP="001269A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sz w:val="22"/>
                <w:lang w:eastAsia="ru-RU"/>
              </w:rPr>
            </w:pP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о проведении Единого урока в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субъекте Российской Федерации и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 xml:space="preserve">муниципалитете; </w:t>
            </w:r>
          </w:p>
          <w:p w:rsidR="001269AE" w:rsidRPr="001E792F" w:rsidRDefault="001269AE" w:rsidP="001269A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sz w:val="22"/>
                <w:lang w:eastAsia="ru-RU"/>
              </w:rPr>
            </w:pP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о проведении мероприятий в рамках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Единого урока для детей, родителей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 xml:space="preserve">и педагогических работников; </w:t>
            </w:r>
          </w:p>
          <w:p w:rsidR="001269AE" w:rsidRPr="001E792F" w:rsidRDefault="001269AE" w:rsidP="001269A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sz w:val="22"/>
                <w:lang w:eastAsia="ru-RU"/>
              </w:rPr>
            </w:pP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мнения и комментарии экспертов –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представителей органов власти и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некоммерческих организациях;</w:t>
            </w:r>
          </w:p>
          <w:p w:rsidR="001269AE" w:rsidRPr="00AA65A6" w:rsidRDefault="001269AE" w:rsidP="001269AE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sz w:val="22"/>
                <w:lang w:eastAsia="ru-RU"/>
              </w:rPr>
            </w:pPr>
            <w:r w:rsidRPr="009E5062">
              <w:rPr>
                <w:rFonts w:eastAsia="Times New Roman" w:cs="Times New Roman"/>
                <w:sz w:val="22"/>
                <w:lang w:eastAsia="ru-RU"/>
              </w:rPr>
              <w:t>об основных рисках для детей в сети «Интернет» и меры по их минимизации.</w:t>
            </w:r>
          </w:p>
        </w:tc>
      </w:tr>
      <w:tr w:rsidR="001269AE" w:rsidRPr="009E5062" w:rsidTr="00E12E4A">
        <w:tc>
          <w:tcPr>
            <w:tcW w:w="534" w:type="dxa"/>
          </w:tcPr>
          <w:p w:rsidR="001269AE" w:rsidRPr="001E792F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t>Государственные тел</w:t>
            </w:r>
            <w:proofErr w:type="gramStart"/>
            <w:r w:rsidRPr="001E792F">
              <w:rPr>
                <w:rFonts w:eastAsia="Times New Roman" w:cs="Times New Roman"/>
                <w:sz w:val="22"/>
                <w:lang w:eastAsia="ru-RU"/>
              </w:rPr>
              <w:t>е-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и радиокомпании</w:t>
            </w:r>
          </w:p>
        </w:tc>
        <w:tc>
          <w:tcPr>
            <w:tcW w:w="1441" w:type="dxa"/>
          </w:tcPr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t>Сообщения и</w:t>
            </w:r>
            <w:r w:rsidRPr="009E50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репортажи</w:t>
            </w:r>
          </w:p>
        </w:tc>
        <w:tc>
          <w:tcPr>
            <w:tcW w:w="5505" w:type="dxa"/>
          </w:tcPr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9AE" w:rsidRPr="009E5062" w:rsidTr="00E12E4A">
        <w:tc>
          <w:tcPr>
            <w:tcW w:w="534" w:type="dxa"/>
          </w:tcPr>
          <w:p w:rsidR="001269AE" w:rsidRPr="001E792F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lastRenderedPageBreak/>
              <w:t>Сообщества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lastRenderedPageBreak/>
              <w:t>официальные аккаунты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а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дминистрации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субъекта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муниципалитетов или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аккаунты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руководителей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социальных сетях</w:t>
            </w:r>
          </w:p>
        </w:tc>
        <w:tc>
          <w:tcPr>
            <w:tcW w:w="1441" w:type="dxa"/>
          </w:tcPr>
          <w:p w:rsidR="001269AE" w:rsidRPr="001E792F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E792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Сообщения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lastRenderedPageBreak/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E792F">
              <w:rPr>
                <w:rFonts w:eastAsia="Times New Roman" w:cs="Times New Roman"/>
                <w:sz w:val="22"/>
                <w:lang w:eastAsia="ru-RU"/>
              </w:rPr>
              <w:t>посты</w:t>
            </w:r>
          </w:p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05" w:type="dxa"/>
          </w:tcPr>
          <w:p w:rsidR="001269AE" w:rsidRPr="009E5062" w:rsidRDefault="001269AE" w:rsidP="00E12E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1269AE" w:rsidRDefault="001269AE" w:rsidP="001269AE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1E792F">
        <w:rPr>
          <w:sz w:val="28"/>
          <w:szCs w:val="28"/>
        </w:rPr>
        <w:lastRenderedPageBreak/>
        <w:t>Информацию о проведении Единого урока и его мероприятий рекомендуется</w:t>
      </w:r>
      <w:r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сопроводить цитатой председателя Временной комиссии Совета Федерации по развитию</w:t>
      </w:r>
      <w:r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информационного общества Л.Н. Боковой и представителя органа власти или</w:t>
      </w:r>
      <w:r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муниципалитета с указанием статистики участия обучающихся в</w:t>
      </w:r>
      <w:r w:rsidRPr="001E792F">
        <w:rPr>
          <w:rFonts w:eastAsia="Times New Roman" w:cs="Times New Roman"/>
          <w:sz w:val="30"/>
          <w:szCs w:val="30"/>
          <w:lang w:eastAsia="ru-RU"/>
        </w:rPr>
        <w:t xml:space="preserve"> Едином уроке или его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E792F">
        <w:rPr>
          <w:rFonts w:eastAsia="Times New Roman" w:cs="Times New Roman"/>
          <w:sz w:val="30"/>
          <w:szCs w:val="30"/>
          <w:lang w:eastAsia="ru-RU"/>
        </w:rPr>
        <w:t>мероприятий на соответствующем уровне.</w:t>
      </w:r>
    </w:p>
    <w:p w:rsidR="001269AE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Администрации субъекта Российской Федерации необходимо предоставить в адрес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Временной комиссии Совета Федерации по развитию информационного общества отчет о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проведении Единого урока в субъекте Российской Федерации до 10 декабря 2018 года</w:t>
      </w:r>
      <w:r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включительно.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Администрациям учреждений для детей-сирот и детей, оставшихся без попечения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родителей, дошкольных образовательных организаций, общеобразовательных организаций,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профессиональных образовательных организаций и организаций дополнительного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образования могут организовать различные мероприятия для детей, педагогических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работников и родителей (законных представителей).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 xml:space="preserve">Единый урок для </w:t>
      </w:r>
      <w:proofErr w:type="gramStart"/>
      <w:r w:rsidRPr="001E792F">
        <w:rPr>
          <w:sz w:val="28"/>
          <w:szCs w:val="28"/>
        </w:rPr>
        <w:t>детей</w:t>
      </w:r>
      <w:proofErr w:type="gramEnd"/>
      <w:r w:rsidRPr="001E792F">
        <w:rPr>
          <w:sz w:val="28"/>
          <w:szCs w:val="28"/>
        </w:rPr>
        <w:t xml:space="preserve"> возможно провести в следующих формах, которые могут быть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использованы как отдельно, так и совместно: 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B11156">
        <w:rPr>
          <w:sz w:val="28"/>
          <w:szCs w:val="28"/>
        </w:rPr>
        <w:t xml:space="preserve">1. Проведение традиционного урока, классного часа и деловой игры на основе </w:t>
      </w:r>
      <w:r w:rsidRPr="001E792F">
        <w:rPr>
          <w:sz w:val="28"/>
          <w:szCs w:val="28"/>
        </w:rPr>
        <w:t>предоставленных методических материалов;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2.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Демонстрация мультфильма и/или видео-урока;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B11156">
        <w:rPr>
          <w:sz w:val="28"/>
          <w:szCs w:val="28"/>
        </w:rPr>
        <w:t xml:space="preserve">3. </w:t>
      </w:r>
      <w:r w:rsidRPr="001E792F">
        <w:rPr>
          <w:sz w:val="28"/>
          <w:szCs w:val="28"/>
        </w:rPr>
        <w:t>Проведение Всероссийской контрольной работы по информационной безопасности на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портале Единого урока </w:t>
      </w:r>
      <w:hyperlink r:id="rId8" w:history="1">
        <w:r w:rsidR="00EF1A1D" w:rsidRPr="00A60E78">
          <w:rPr>
            <w:rStyle w:val="a5"/>
            <w:sz w:val="28"/>
            <w:szCs w:val="28"/>
          </w:rPr>
          <w:t>www.Единыйурок.дети</w:t>
        </w:r>
      </w:hyperlink>
      <w:r w:rsidRPr="001E792F">
        <w:rPr>
          <w:sz w:val="28"/>
          <w:szCs w:val="28"/>
        </w:rPr>
        <w:t>;</w:t>
      </w:r>
      <w:r w:rsidR="00EF1A1D">
        <w:rPr>
          <w:sz w:val="28"/>
          <w:szCs w:val="28"/>
        </w:rPr>
        <w:t xml:space="preserve"> 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4.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Организация участия детей в международном </w:t>
      </w:r>
      <w:proofErr w:type="spellStart"/>
      <w:r w:rsidRPr="001E792F">
        <w:rPr>
          <w:sz w:val="28"/>
          <w:szCs w:val="28"/>
        </w:rPr>
        <w:t>квесте</w:t>
      </w:r>
      <w:proofErr w:type="spellEnd"/>
      <w:r w:rsidRPr="001E792F">
        <w:rPr>
          <w:sz w:val="28"/>
          <w:szCs w:val="28"/>
        </w:rPr>
        <w:t xml:space="preserve"> (онлайн-конкурсе) по цифровой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грамотности «</w:t>
      </w:r>
      <w:proofErr w:type="spellStart"/>
      <w:r w:rsidRPr="001E792F">
        <w:rPr>
          <w:sz w:val="28"/>
          <w:szCs w:val="28"/>
        </w:rPr>
        <w:t>Сетевичок</w:t>
      </w:r>
      <w:proofErr w:type="spellEnd"/>
      <w:r w:rsidRPr="001E792F">
        <w:rPr>
          <w:sz w:val="28"/>
          <w:szCs w:val="28"/>
        </w:rPr>
        <w:t xml:space="preserve">» на сайте </w:t>
      </w:r>
      <w:hyperlink r:id="rId9" w:history="1">
        <w:r w:rsidR="00EF1A1D" w:rsidRPr="00A60E78">
          <w:rPr>
            <w:rStyle w:val="a5"/>
            <w:sz w:val="28"/>
            <w:szCs w:val="28"/>
          </w:rPr>
          <w:t>www.Сетевичок.рф</w:t>
        </w:r>
      </w:hyperlink>
      <w:r w:rsidRPr="001E792F">
        <w:rPr>
          <w:sz w:val="28"/>
          <w:szCs w:val="28"/>
        </w:rPr>
        <w:t>;</w:t>
      </w:r>
      <w:r w:rsidR="00EF1A1D">
        <w:rPr>
          <w:sz w:val="28"/>
          <w:szCs w:val="28"/>
        </w:rPr>
        <w:t xml:space="preserve"> 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5.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Подготовить и выдвинуть различные творческие работы и Интернет-ресурсы на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Национальную премию в области информационного пространства детства "Премия</w:t>
      </w:r>
      <w:r w:rsidRPr="00B11156">
        <w:rPr>
          <w:sz w:val="28"/>
          <w:szCs w:val="28"/>
        </w:rPr>
        <w:t xml:space="preserve"> </w:t>
      </w:r>
      <w:proofErr w:type="spellStart"/>
      <w:r w:rsidRPr="001E792F">
        <w:rPr>
          <w:sz w:val="28"/>
          <w:szCs w:val="28"/>
        </w:rPr>
        <w:t>Сетевичок</w:t>
      </w:r>
      <w:proofErr w:type="spellEnd"/>
      <w:r w:rsidRPr="001E792F">
        <w:rPr>
          <w:sz w:val="28"/>
          <w:szCs w:val="28"/>
        </w:rPr>
        <w:t>" и Всероссийский конкурс социальной рекламы на тему информационной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безопасности детей на сайте </w:t>
      </w:r>
      <w:hyperlink r:id="rId10" w:history="1">
        <w:r w:rsidR="00EF1A1D" w:rsidRPr="00A60E78">
          <w:rPr>
            <w:rStyle w:val="a5"/>
            <w:sz w:val="28"/>
            <w:szCs w:val="28"/>
          </w:rPr>
          <w:t>www.премиясетевичок.рф</w:t>
        </w:r>
      </w:hyperlink>
      <w:r w:rsidRPr="001E792F">
        <w:rPr>
          <w:sz w:val="28"/>
          <w:szCs w:val="28"/>
        </w:rPr>
        <w:t>,</w:t>
      </w:r>
      <w:r w:rsidR="00EF1A1D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 а в октябре организовать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участие детей в «народном голосовании» за участников конкурсов;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6.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Организовать семинар или занятие с участием приглашенного эксперта;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7.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Организовать раздачу листовок</w:t>
      </w:r>
      <w:r w:rsidR="007D3285">
        <w:rPr>
          <w:sz w:val="28"/>
          <w:szCs w:val="28"/>
        </w:rPr>
        <w:t>,</w:t>
      </w:r>
      <w:r w:rsidRPr="001E792F">
        <w:rPr>
          <w:sz w:val="28"/>
          <w:szCs w:val="28"/>
        </w:rPr>
        <w:t xml:space="preserve"> </w:t>
      </w:r>
      <w:r w:rsidR="007D3285" w:rsidRPr="001E792F">
        <w:rPr>
          <w:sz w:val="28"/>
          <w:szCs w:val="28"/>
        </w:rPr>
        <w:t>тематических брошюр</w:t>
      </w:r>
      <w:r w:rsidR="007D3285">
        <w:rPr>
          <w:sz w:val="28"/>
          <w:szCs w:val="28"/>
        </w:rPr>
        <w:t>, в том числе</w:t>
      </w:r>
      <w:r w:rsidRPr="001E792F">
        <w:rPr>
          <w:sz w:val="28"/>
          <w:szCs w:val="28"/>
        </w:rPr>
        <w:t xml:space="preserve"> через дневники обучающихся</w:t>
      </w:r>
      <w:r w:rsidR="007D3285">
        <w:rPr>
          <w:sz w:val="28"/>
          <w:szCs w:val="28"/>
        </w:rPr>
        <w:t>.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lastRenderedPageBreak/>
        <w:t>Особое направление Единого урока – просвещение родителей (законных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представителей) детей. Организациям и учреждениям необходимо провести информирование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 мерах информационной безопасности детей в рамках уже запланированных родительских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собраний либо при наличии возможности провести специальное родительское собрание,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осветив следующие темы: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B11156">
        <w:rPr>
          <w:sz w:val="28"/>
          <w:szCs w:val="28"/>
        </w:rPr>
        <w:t xml:space="preserve">1. </w:t>
      </w:r>
      <w:r w:rsidRPr="001E792F">
        <w:rPr>
          <w:sz w:val="28"/>
          <w:szCs w:val="28"/>
        </w:rPr>
        <w:t>Важность обеспечения цифровой и информационной грамотности детей и подростков;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2.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Основные рекомендации и советы по обеспечению персональной информационной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 xml:space="preserve">безопасности; 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sz w:val="28"/>
          <w:szCs w:val="28"/>
        </w:rPr>
        <w:t>3.</w:t>
      </w:r>
      <w:r w:rsidRPr="00B11156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Методы и функции родительского контроля.</w:t>
      </w:r>
    </w:p>
    <w:p w:rsidR="001269AE" w:rsidRPr="001E792F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92F">
        <w:rPr>
          <w:rFonts w:eastAsia="Times New Roman" w:cs="Times New Roman"/>
          <w:sz w:val="30"/>
          <w:szCs w:val="30"/>
          <w:lang w:eastAsia="ru-RU"/>
        </w:rPr>
        <w:t xml:space="preserve">В ходе родительского собрания родителям (законным </w:t>
      </w:r>
      <w:r w:rsidRPr="001E792F">
        <w:rPr>
          <w:sz w:val="28"/>
          <w:szCs w:val="28"/>
        </w:rPr>
        <w:t>представителей) детей могут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быть выданы листовки и тематические брошюры, а также может быть организован</w:t>
      </w:r>
      <w:r w:rsidR="007D3285">
        <w:rPr>
          <w:sz w:val="28"/>
          <w:szCs w:val="28"/>
        </w:rPr>
        <w:t>ы: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демонстрация видеообращения члена Совета Федерации Л.Н. Боковой</w:t>
      </w:r>
      <w:r w:rsidR="007D3285">
        <w:rPr>
          <w:sz w:val="28"/>
          <w:szCs w:val="28"/>
        </w:rPr>
        <w:t>,</w:t>
      </w:r>
      <w:r w:rsidRPr="001E792F">
        <w:rPr>
          <w:sz w:val="28"/>
          <w:szCs w:val="28"/>
        </w:rPr>
        <w:t xml:space="preserve"> привлечение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родителей (законных представителей) детей к участию в исследовании родительской</w:t>
      </w:r>
      <w:r w:rsidRPr="00E726EB">
        <w:rPr>
          <w:sz w:val="28"/>
          <w:szCs w:val="28"/>
        </w:rPr>
        <w:t xml:space="preserve"> </w:t>
      </w:r>
      <w:r w:rsidRPr="001E792F">
        <w:rPr>
          <w:sz w:val="28"/>
          <w:szCs w:val="28"/>
        </w:rPr>
        <w:t>общественности на сайте проекта "</w:t>
      </w:r>
      <w:proofErr w:type="spellStart"/>
      <w:r w:rsidRPr="001E792F">
        <w:rPr>
          <w:sz w:val="28"/>
          <w:szCs w:val="28"/>
        </w:rPr>
        <w:t>Сетевичок</w:t>
      </w:r>
      <w:proofErr w:type="spellEnd"/>
      <w:r w:rsidRPr="001E792F">
        <w:rPr>
          <w:sz w:val="28"/>
          <w:szCs w:val="28"/>
        </w:rPr>
        <w:t xml:space="preserve">" </w:t>
      </w:r>
      <w:hyperlink r:id="rId11" w:history="1">
        <w:r w:rsidR="007D3285" w:rsidRPr="00A60E78">
          <w:rPr>
            <w:rStyle w:val="a5"/>
            <w:sz w:val="28"/>
            <w:szCs w:val="28"/>
          </w:rPr>
          <w:t>www.родители.сетевичок.рф</w:t>
        </w:r>
      </w:hyperlink>
      <w:r w:rsidRPr="001E792F">
        <w:rPr>
          <w:sz w:val="28"/>
          <w:szCs w:val="28"/>
        </w:rPr>
        <w:t>.</w:t>
      </w:r>
      <w:r w:rsidR="007D3285">
        <w:rPr>
          <w:sz w:val="28"/>
          <w:szCs w:val="28"/>
        </w:rPr>
        <w:t xml:space="preserve"> </w:t>
      </w:r>
    </w:p>
    <w:p w:rsidR="001269AE" w:rsidRPr="007D3285" w:rsidRDefault="001269AE" w:rsidP="001269AE">
      <w:pPr>
        <w:spacing w:after="0" w:line="240" w:lineRule="auto"/>
        <w:ind w:firstLine="709"/>
        <w:jc w:val="both"/>
        <w:rPr>
          <w:sz w:val="28"/>
          <w:szCs w:val="28"/>
        </w:rPr>
      </w:pPr>
      <w:r w:rsidRPr="007D3285">
        <w:rPr>
          <w:sz w:val="28"/>
          <w:szCs w:val="28"/>
        </w:rPr>
        <w:t xml:space="preserve">Третья аудитория Единого урока – это педагогические работники и сотрудники администраций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образования, которые </w:t>
      </w:r>
      <w:r w:rsidR="0033662E">
        <w:rPr>
          <w:sz w:val="28"/>
          <w:szCs w:val="28"/>
        </w:rPr>
        <w:t xml:space="preserve">могут </w:t>
      </w:r>
      <w:r w:rsidRPr="007D3285">
        <w:rPr>
          <w:sz w:val="28"/>
          <w:szCs w:val="28"/>
        </w:rPr>
        <w:t>прин</w:t>
      </w:r>
      <w:r w:rsidR="0033662E">
        <w:rPr>
          <w:sz w:val="28"/>
          <w:szCs w:val="28"/>
        </w:rPr>
        <w:t>ять</w:t>
      </w:r>
      <w:r w:rsidRPr="007D3285">
        <w:rPr>
          <w:sz w:val="28"/>
          <w:szCs w:val="28"/>
        </w:rPr>
        <w:t xml:space="preserve"> участие в следующих мероприятиях:</w:t>
      </w:r>
    </w:p>
    <w:p w:rsidR="001269AE" w:rsidRPr="007D3285" w:rsidRDefault="001269AE" w:rsidP="001269A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D3285">
        <w:rPr>
          <w:sz w:val="28"/>
          <w:szCs w:val="28"/>
        </w:rPr>
        <w:t>Всероссийская конференция по формированию цифрового де</w:t>
      </w:r>
      <w:r w:rsidR="007D3285" w:rsidRPr="007D3285">
        <w:rPr>
          <w:sz w:val="28"/>
          <w:szCs w:val="28"/>
        </w:rPr>
        <w:t>тского пространства «</w:t>
      </w:r>
      <w:proofErr w:type="spellStart"/>
      <w:r w:rsidR="007D3285" w:rsidRPr="007D3285">
        <w:rPr>
          <w:sz w:val="28"/>
          <w:szCs w:val="28"/>
        </w:rPr>
        <w:t>Сетевичок</w:t>
      </w:r>
      <w:proofErr w:type="spellEnd"/>
      <w:r w:rsidR="007D3285" w:rsidRPr="007D3285">
        <w:rPr>
          <w:sz w:val="28"/>
          <w:szCs w:val="28"/>
        </w:rPr>
        <w:t>».</w:t>
      </w:r>
    </w:p>
    <w:p w:rsidR="001269AE" w:rsidRPr="007D3285" w:rsidRDefault="001269AE" w:rsidP="001269A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D3285">
        <w:rPr>
          <w:sz w:val="28"/>
          <w:szCs w:val="28"/>
        </w:rPr>
        <w:t xml:space="preserve">Мониторинг информатизации системы </w:t>
      </w:r>
      <w:r w:rsidR="007D3285" w:rsidRPr="007D3285">
        <w:rPr>
          <w:sz w:val="28"/>
          <w:szCs w:val="28"/>
        </w:rPr>
        <w:t>образования.</w:t>
      </w:r>
    </w:p>
    <w:p w:rsidR="001269AE" w:rsidRPr="007D3285" w:rsidRDefault="001269AE" w:rsidP="001269A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D3285">
        <w:rPr>
          <w:sz w:val="28"/>
          <w:szCs w:val="28"/>
        </w:rPr>
        <w:t>Мониторинг работы педагогов-психологов общеобразовательных организаций с последующей выработкой еди</w:t>
      </w:r>
      <w:r w:rsidR="007D3285" w:rsidRPr="007D3285">
        <w:rPr>
          <w:sz w:val="28"/>
          <w:szCs w:val="28"/>
        </w:rPr>
        <w:t>ных рекомендаций для психологов.</w:t>
      </w:r>
    </w:p>
    <w:p w:rsidR="001269AE" w:rsidRPr="007D3285" w:rsidRDefault="001269AE" w:rsidP="001269A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D3285">
        <w:rPr>
          <w:sz w:val="28"/>
          <w:szCs w:val="28"/>
        </w:rPr>
        <w:t xml:space="preserve">Выдвинуть свои Интернет-ресурсы на Национальную премию в области информационного пространства детства "Премия </w:t>
      </w:r>
      <w:proofErr w:type="spellStart"/>
      <w:r w:rsidRPr="007D3285">
        <w:rPr>
          <w:sz w:val="28"/>
          <w:szCs w:val="28"/>
        </w:rPr>
        <w:t>С</w:t>
      </w:r>
      <w:r w:rsidR="007D3285" w:rsidRPr="007D3285">
        <w:rPr>
          <w:sz w:val="28"/>
          <w:szCs w:val="28"/>
        </w:rPr>
        <w:t>етевичок</w:t>
      </w:r>
      <w:proofErr w:type="spellEnd"/>
      <w:r w:rsidR="007D3285" w:rsidRPr="007D3285">
        <w:rPr>
          <w:sz w:val="28"/>
          <w:szCs w:val="28"/>
        </w:rPr>
        <w:t>".</w:t>
      </w:r>
    </w:p>
    <w:p w:rsidR="001269AE" w:rsidRPr="007D3285" w:rsidRDefault="001269AE" w:rsidP="001269A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D3285">
        <w:rPr>
          <w:sz w:val="28"/>
          <w:szCs w:val="28"/>
        </w:rPr>
        <w:t>Курсы повышения квалификации по следующим направлениям: «Психологическая поддержка детей», «ИКТ-компетентность», «Защита детей от информации, причиняющей вред их здоровью и развитию, в образо</w:t>
      </w:r>
      <w:r w:rsidR="007D3285" w:rsidRPr="007D3285">
        <w:rPr>
          <w:sz w:val="28"/>
          <w:szCs w:val="28"/>
        </w:rPr>
        <w:t>вательной организации» и другие.</w:t>
      </w:r>
    </w:p>
    <w:p w:rsidR="001269AE" w:rsidRPr="007D3285" w:rsidRDefault="001269AE" w:rsidP="001269A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D3285">
        <w:rPr>
          <w:sz w:val="28"/>
          <w:szCs w:val="28"/>
        </w:rPr>
        <w:t>Педагогический турнир по информац</w:t>
      </w:r>
      <w:r w:rsidR="007D3285" w:rsidRPr="007D3285">
        <w:rPr>
          <w:sz w:val="28"/>
          <w:szCs w:val="28"/>
        </w:rPr>
        <w:t>ионной безопасности "</w:t>
      </w:r>
      <w:proofErr w:type="spellStart"/>
      <w:r w:rsidR="007D3285" w:rsidRPr="007D3285">
        <w:rPr>
          <w:sz w:val="28"/>
          <w:szCs w:val="28"/>
        </w:rPr>
        <w:t>Сетевичок</w:t>
      </w:r>
      <w:proofErr w:type="spellEnd"/>
      <w:r w:rsidR="007D3285" w:rsidRPr="007D3285">
        <w:rPr>
          <w:sz w:val="28"/>
          <w:szCs w:val="28"/>
        </w:rPr>
        <w:t>".</w:t>
      </w:r>
    </w:p>
    <w:p w:rsidR="00FE70BF" w:rsidRPr="001269AE" w:rsidRDefault="001269AE" w:rsidP="001269AE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D3285">
        <w:rPr>
          <w:sz w:val="28"/>
          <w:szCs w:val="28"/>
        </w:rPr>
        <w:t>Добавление тематических</w:t>
      </w:r>
      <w:r w:rsidRPr="00B11156">
        <w:rPr>
          <w:sz w:val="28"/>
          <w:szCs w:val="28"/>
        </w:rPr>
        <w:t xml:space="preserve"> материалов в Электронную библиотеку образования.</w:t>
      </w:r>
    </w:p>
    <w:sectPr w:rsidR="00FE70BF" w:rsidRPr="001269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26" w:rsidRDefault="00A04B26" w:rsidP="00533FA8">
      <w:pPr>
        <w:spacing w:after="0" w:line="240" w:lineRule="auto"/>
      </w:pPr>
      <w:r>
        <w:separator/>
      </w:r>
    </w:p>
  </w:endnote>
  <w:endnote w:type="continuationSeparator" w:id="0">
    <w:p w:rsidR="00A04B26" w:rsidRDefault="00A04B26" w:rsidP="0053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A8" w:rsidRDefault="00533F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A8" w:rsidRDefault="00533F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A8" w:rsidRDefault="00533F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26" w:rsidRDefault="00A04B26" w:rsidP="00533FA8">
      <w:pPr>
        <w:spacing w:after="0" w:line="240" w:lineRule="auto"/>
      </w:pPr>
      <w:r>
        <w:separator/>
      </w:r>
    </w:p>
  </w:footnote>
  <w:footnote w:type="continuationSeparator" w:id="0">
    <w:p w:rsidR="00A04B26" w:rsidRDefault="00A04B26" w:rsidP="0053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A8" w:rsidRDefault="00533F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A8" w:rsidRDefault="00533F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A8" w:rsidRDefault="00533F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BF4"/>
    <w:multiLevelType w:val="hybridMultilevel"/>
    <w:tmpl w:val="05AC05F8"/>
    <w:lvl w:ilvl="0" w:tplc="B1FC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B6539"/>
    <w:multiLevelType w:val="hybridMultilevel"/>
    <w:tmpl w:val="3CEED144"/>
    <w:lvl w:ilvl="0" w:tplc="BCA6D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189"/>
    <w:multiLevelType w:val="hybridMultilevel"/>
    <w:tmpl w:val="DB6EB7E6"/>
    <w:lvl w:ilvl="0" w:tplc="B1FC8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5439F6"/>
    <w:multiLevelType w:val="hybridMultilevel"/>
    <w:tmpl w:val="05AC05F8"/>
    <w:lvl w:ilvl="0" w:tplc="B1FC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AE"/>
    <w:rsid w:val="001269AE"/>
    <w:rsid w:val="001C4153"/>
    <w:rsid w:val="003145FB"/>
    <w:rsid w:val="0033662E"/>
    <w:rsid w:val="00453B71"/>
    <w:rsid w:val="00533FA8"/>
    <w:rsid w:val="007D3285"/>
    <w:rsid w:val="00A04B26"/>
    <w:rsid w:val="00EF1A1D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A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AE"/>
    <w:pPr>
      <w:ind w:left="720"/>
      <w:contextualSpacing/>
    </w:pPr>
  </w:style>
  <w:style w:type="table" w:styleId="a4">
    <w:name w:val="Table Grid"/>
    <w:basedOn w:val="a1"/>
    <w:uiPriority w:val="59"/>
    <w:rsid w:val="0012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2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A8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3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A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A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AE"/>
    <w:pPr>
      <w:ind w:left="720"/>
      <w:contextualSpacing/>
    </w:pPr>
  </w:style>
  <w:style w:type="table" w:styleId="a4">
    <w:name w:val="Table Grid"/>
    <w:basedOn w:val="a1"/>
    <w:uiPriority w:val="59"/>
    <w:rsid w:val="0012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2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A8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3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5;&#1076;&#1080;&#1085;&#1099;&#1081;&#1091;&#1088;&#1086;&#1082;.&#1076;&#1077;&#1090;&#1080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88;&#1086;&#1076;&#1080;&#1090;&#1077;&#1083;&#1080;.&#1089;&#1077;&#1090;&#1077;&#1074;&#1080;&#1095;&#1086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&#1087;&#1088;&#1077;&#1084;&#1080;&#1103;&#1089;&#1077;&#1090;&#1077;&#1074;&#1080;&#1095;&#1086;&#1082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57;&#1077;&#1090;&#1077;&#1074;&#1080;&#1095;&#1086;&#1082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Костылева Елена Владимировна</cp:lastModifiedBy>
  <cp:revision>4</cp:revision>
  <dcterms:created xsi:type="dcterms:W3CDTF">2018-10-19T14:52:00Z</dcterms:created>
  <dcterms:modified xsi:type="dcterms:W3CDTF">2018-10-22T10:49:00Z</dcterms:modified>
</cp:coreProperties>
</file>